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T.C. MALTEPE ÜNİVERSİTESİ TIP FAKÜLTESİ</w:t>
      </w:r>
    </w:p>
    <w:p w:rsidR="00000000" w:rsidDel="00000000" w:rsidP="00000000" w:rsidRDefault="00000000" w:rsidRPr="00000000" w14:paraId="0000000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LİSANS PROGRAMI</w:t>
        <w:br w:type="textWrapping"/>
        <w:t xml:space="preserve">2023-2024 EĞİTİM ÖĞRETİM YILI</w:t>
      </w:r>
    </w:p>
    <w:p w:rsidR="00000000" w:rsidDel="00000000" w:rsidP="00000000" w:rsidRDefault="00000000" w:rsidRPr="00000000" w14:paraId="00000003">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AKADEMİK PROGRAM EĞİTİM BİLGİ PAKETİ</w:t>
      </w:r>
    </w:p>
    <w:p w:rsidR="00000000" w:rsidDel="00000000" w:rsidP="00000000" w:rsidRDefault="00000000" w:rsidRPr="00000000" w14:paraId="00000004">
      <w:pPr>
        <w:rPr>
          <w:rFonts w:ascii="Times New Roman" w:cs="Times New Roman" w:eastAsia="Times New Roman" w:hAnsi="Times New Roman"/>
          <w:b w:val="1"/>
          <w:sz w:val="18"/>
          <w:szCs w:val="18"/>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17"/>
        <w:gridCol w:w="992"/>
        <w:gridCol w:w="1701"/>
        <w:gridCol w:w="456"/>
        <w:gridCol w:w="753"/>
        <w:gridCol w:w="1505"/>
        <w:gridCol w:w="1505"/>
        <w:tblGridChange w:id="0">
          <w:tblGrid>
            <w:gridCol w:w="2117"/>
            <w:gridCol w:w="992"/>
            <w:gridCol w:w="1701"/>
            <w:gridCol w:w="456"/>
            <w:gridCol w:w="753"/>
            <w:gridCol w:w="1505"/>
            <w:gridCol w:w="1505"/>
          </w:tblGrid>
        </w:tblGridChange>
      </w:tblGrid>
      <w:tr>
        <w:trPr>
          <w:cantSplit w:val="0"/>
          <w:trHeight w:val="42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BİLGİLERİ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Adı</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Göğüs Hastalıkları Stajı</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Kodu</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TIP 519</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Dönemi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Seviyesi</w:t>
            </w:r>
          </w:p>
        </w:tc>
        <w:tc>
          <w:tcPr>
            <w:gridSpan w:val="2"/>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Lisans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Dili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Türkçe</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Veriliş Şekli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Yüz yüze, Uzaktan veya Hibrit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Türü</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Zorunlu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Varsa, uygulama yeri</w:t>
            </w:r>
          </w:p>
        </w:tc>
        <w:tc>
          <w:tcPr>
            <w:gridSpan w:val="4"/>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Tıp Fakültesi Hastanesi, Göğüs Hastalıkları Kliniği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Önerilen İlave Dersler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Koşullar</w:t>
            </w:r>
          </w:p>
        </w:tc>
        <w:tc>
          <w:tcPr>
            <w:gridSpan w:val="3"/>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Ön Koşullar:</w:t>
            </w:r>
          </w:p>
          <w:p w:rsidR="00000000" w:rsidDel="00000000" w:rsidP="00000000" w:rsidRDefault="00000000" w:rsidRPr="00000000" w14:paraId="0000002A">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2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TIP 101</w:t>
              <w:br w:type="textWrapping"/>
              <w:t xml:space="preserve">2. TIP 202</w:t>
              <w:br w:type="textWrapping"/>
              <w:t xml:space="preserve">3. TIP 303</w:t>
            </w:r>
          </w:p>
          <w:p w:rsidR="00000000" w:rsidDel="00000000" w:rsidP="00000000" w:rsidRDefault="00000000" w:rsidRPr="00000000" w14:paraId="0000002C">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TIP 400 (Dönem 4’deki bütün stajlar)</w:t>
            </w:r>
          </w:p>
        </w:tc>
        <w:tc>
          <w:tcPr>
            <w:gridSpan w:val="3"/>
            <w:shd w:fill="auto" w:val="clear"/>
          </w:tcPr>
          <w:p w:rsidR="00000000" w:rsidDel="00000000" w:rsidP="00000000" w:rsidRDefault="00000000" w:rsidRPr="00000000" w14:paraId="0000002F">
            <w:pPr>
              <w:widowControl w:val="0"/>
              <w:spacing w:line="240" w:lineRule="auto"/>
              <w:rPr>
                <w:rFonts w:ascii="Times New Roman" w:cs="Times New Roman" w:eastAsia="Times New Roman" w:hAnsi="Times New Roman"/>
                <w:sz w:val="18"/>
                <w:szCs w:val="18"/>
                <w:u w:val="single"/>
              </w:rPr>
            </w:pPr>
            <w:r w:rsidDel="00000000" w:rsidR="00000000" w:rsidRPr="00000000">
              <w:rPr>
                <w:rFonts w:ascii="Times New Roman" w:cs="Times New Roman" w:eastAsia="Times New Roman" w:hAnsi="Times New Roman"/>
                <w:sz w:val="18"/>
                <w:szCs w:val="18"/>
                <w:u w:val="single"/>
                <w:rtl w:val="0"/>
              </w:rPr>
              <w:t xml:space="preserve">Eş Dönemli Koşullar:</w:t>
            </w:r>
          </w:p>
          <w:p w:rsidR="00000000" w:rsidDel="00000000" w:rsidP="00000000" w:rsidRDefault="00000000" w:rsidRPr="00000000" w14:paraId="00000030">
            <w:pPr>
              <w:widowControl w:val="0"/>
              <w:spacing w:line="240" w:lineRule="auto"/>
              <w:rPr>
                <w:rFonts w:ascii="Times New Roman" w:cs="Times New Roman" w:eastAsia="Times New Roman" w:hAnsi="Times New Roman"/>
                <w:sz w:val="18"/>
                <w:szCs w:val="18"/>
                <w:u w:val="single"/>
              </w:rPr>
            </w:pPr>
            <w:r w:rsidDel="00000000" w:rsidR="00000000" w:rsidRPr="00000000">
              <w:rPr>
                <w:rtl w:val="0"/>
              </w:rPr>
            </w:r>
          </w:p>
          <w:p w:rsidR="00000000" w:rsidDel="00000000" w:rsidP="00000000" w:rsidRDefault="00000000" w:rsidRPr="00000000" w14:paraId="0000003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Yok</w:t>
            </w:r>
          </w:p>
        </w:tc>
      </w:tr>
    </w:tbl>
    <w:p w:rsidR="00000000" w:rsidDel="00000000" w:rsidP="00000000" w:rsidRDefault="00000000" w:rsidRPr="00000000" w14:paraId="00000034">
      <w:pPr>
        <w:rPr>
          <w:rFonts w:ascii="Times New Roman" w:cs="Times New Roman" w:eastAsia="Times New Roman" w:hAnsi="Times New Roman"/>
          <w:b w:val="1"/>
          <w:sz w:val="18"/>
          <w:szCs w:val="18"/>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693"/>
        <w:gridCol w:w="1968"/>
        <w:gridCol w:w="1968"/>
        <w:tblGridChange w:id="0">
          <w:tblGrid>
            <w:gridCol w:w="2400"/>
            <w:gridCol w:w="2693"/>
            <w:gridCol w:w="1968"/>
            <w:gridCol w:w="1968"/>
          </w:tblGrid>
        </w:tblGridChange>
      </w:tblGrid>
      <w:tr>
        <w:trPr>
          <w:cantSplit w:val="0"/>
          <w:trHeight w:val="38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3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 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Kredisi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Teorik Ders Saati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Uygulamalı Ders Saati</w:t>
            </w:r>
          </w:p>
        </w:tc>
        <w:tc>
          <w:tcPr>
            <w:shd w:fill="auto" w:val="clear"/>
            <w:vAlign w:val="center"/>
          </w:tcPr>
          <w:p w:rsidR="00000000" w:rsidDel="00000000" w:rsidP="00000000" w:rsidRDefault="00000000" w:rsidRPr="00000000" w14:paraId="0000003C">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Süresi</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w:t>
            </w:r>
          </w:p>
        </w:tc>
        <w:tc>
          <w:tcPr>
            <w:shd w:fill="auto" w:val="clear"/>
            <w:vAlign w:val="center"/>
          </w:tcPr>
          <w:p w:rsidR="00000000" w:rsidDel="00000000" w:rsidP="00000000" w:rsidRDefault="00000000" w:rsidRPr="00000000" w14:paraId="00000040">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hafta</w:t>
            </w:r>
          </w:p>
        </w:tc>
      </w:tr>
    </w:tbl>
    <w:p w:rsidR="00000000" w:rsidDel="00000000" w:rsidP="00000000" w:rsidRDefault="00000000" w:rsidRPr="00000000" w14:paraId="00000041">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18"/>
          <w:szCs w:val="18"/>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EĞİTİM KOORDİNATÖRLERİ VE ÖĞRETİM ÜYELERİ</w:t>
            </w:r>
          </w:p>
        </w:tc>
      </w:tr>
      <w:tr>
        <w:trPr>
          <w:cantSplit w:val="0"/>
          <w:trHeight w:val="2007"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5">
            <w:pPr>
              <w:ind w:left="180" w:right="252"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Koordinatörü, iletişim bilgileri ve görüşme saatleri:</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Dr. Öğr. Üyesi Yonca SEKİBAĞ</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Maltepe Üniversitesi Tıp Fakültesi Öğretim Üyesi</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sz w:val="18"/>
                <w:szCs w:val="18"/>
                <w:rtl w:val="0"/>
              </w:rPr>
              <w:t xml:space="preserve">yonca.sekibag</w:t>
            </w:r>
            <w:hyperlink r:id="rId6">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w:t>
            </w:r>
            <w:r w:rsidDel="00000000" w:rsidR="00000000" w:rsidRPr="00000000">
              <w:rPr>
                <w:rFonts w:ascii="Times New Roman" w:cs="Times New Roman" w:eastAsia="Times New Roman" w:hAnsi="Times New Roman"/>
                <w:sz w:val="18"/>
                <w:szCs w:val="18"/>
                <w:rtl w:val="0"/>
              </w:rPr>
              <w:t xml:space="preserve">2148</w:t>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Pazartesi:10:00-11:00</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Öğretim elemanları, iletişim bilgileri ve görüşme saatleri:</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Prof.Dr. Sema UMUT, Maltepe Ün. Tıp Fakültesi Öğretim Üyesi</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semaumut@maltepe.edu.tr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2121</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Salı:13:00-14:00</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Prof.Dr. Hürrem Gül ÖNGEN, Maltepe Ün. Tıp Fakültesi Öğretim Üyesi</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hurremgulongen@maltepe.edu.tr</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Dahili Tel. No: 2121</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Görüşme Saati: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Salı:14:00-15:00</w:t>
                  </w:r>
                </w:p>
              </w:tc>
            </w:tr>
          </w:tbl>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5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18"/>
          <w:szCs w:val="18"/>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5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GENEL AMACI ve KATEGORİSİ</w:t>
            </w:r>
          </w:p>
        </w:tc>
      </w:tr>
      <w:tr>
        <w:trPr>
          <w:cantSplit w:val="0"/>
          <w:trHeight w:val="380" w:hRule="atLeast"/>
          <w:tblHeader w:val="0"/>
        </w:trPr>
        <w:tc>
          <w:tcPr>
            <w:shd w:fill="ffffff" w:val="clear"/>
            <w:tcMar>
              <w:top w:w="100.0" w:type="dxa"/>
              <w:left w:w="100.0" w:type="dxa"/>
              <w:bottom w:w="100.0" w:type="dxa"/>
              <w:right w:w="100.0" w:type="dxa"/>
            </w:tcMar>
            <w:vAlign w:val="center"/>
          </w:tcPr>
          <w:p w:rsidR="00000000" w:rsidDel="00000000" w:rsidP="00000000" w:rsidRDefault="00000000" w:rsidRPr="00000000" w14:paraId="0000005F">
            <w:pPr>
              <w:widowControl w:val="0"/>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Dersin Genel amacı:</w:t>
            </w:r>
            <w:r w:rsidDel="00000000" w:rsidR="00000000" w:rsidRPr="00000000">
              <w:rPr>
                <w:rtl w:val="0"/>
              </w:rPr>
            </w:r>
          </w:p>
          <w:p w:rsidR="00000000" w:rsidDel="00000000" w:rsidP="00000000" w:rsidRDefault="00000000" w:rsidRPr="00000000" w14:paraId="0000006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 önemli ve en sık karşılaşılan akciğer hastalıklarının epidemiyolojisi, patofizyolojisi ve klinik yönleri hakkında bilgi sahibi olmak, tanı, tedavi ve takip protokolleri hakkında bilgi vermek. </w:t>
            </w:r>
          </w:p>
          <w:p w:rsidR="00000000" w:rsidDel="00000000" w:rsidP="00000000" w:rsidRDefault="00000000" w:rsidRPr="00000000" w14:paraId="00000061">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62">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2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KATEGORİSİ</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5">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Temel Meslek Dersi</w:t>
                  </w:r>
                </w:p>
              </w:tc>
              <w:tc>
                <w:tcPr>
                  <w:shd w:fill="auto" w:val="clear"/>
                  <w:tcMar>
                    <w:top w:w="100.0" w:type="dxa"/>
                    <w:left w:w="100.0" w:type="dxa"/>
                    <w:bottom w:w="100.0" w:type="dxa"/>
                    <w:right w:w="100.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7">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Uzmanlık/Alan Dersi</w:t>
                  </w:r>
                </w:p>
              </w:tc>
              <w:tc>
                <w:tcPr>
                  <w:shd w:fill="auto" w:val="clear"/>
                  <w:tcMar>
                    <w:top w:w="100.0" w:type="dxa"/>
                    <w:left w:w="100.0" w:type="dxa"/>
                    <w:bottom w:w="100.0" w:type="dxa"/>
                    <w:right w:w="100.0" w:type="dxa"/>
                  </w:tcMar>
                </w:tcPr>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Destek Dersi</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Aktarılabilir Beceri Dersi</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D">
                  <w:pPr>
                    <w:widowControl w:val="0"/>
                    <w:numPr>
                      <w:ilvl w:val="0"/>
                      <w:numId w:val="1"/>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Beşeri, İletişim ve Yönetim Becerileri Dersleri</w:t>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6F">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7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18"/>
          <w:szCs w:val="18"/>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ÖĞRENME ÇIKTILARI, ALT BECERİLER ve YETERLİLİKLER</w:t>
            </w:r>
          </w:p>
        </w:tc>
      </w:tr>
      <w:tr>
        <w:trPr>
          <w:cantSplit w:val="0"/>
          <w:trHeight w:val="3566"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074">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bl>
            <w:tblPr>
              <w:tblStyle w:val="Table8"/>
              <w:tblW w:w="87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5776"/>
              <w:gridCol w:w="1229"/>
              <w:gridCol w:w="993"/>
              <w:tblGridChange w:id="0">
                <w:tblGrid>
                  <w:gridCol w:w="795"/>
                  <w:gridCol w:w="5776"/>
                  <w:gridCol w:w="1229"/>
                  <w:gridCol w:w="993"/>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6">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Öğrenme Çıktısı / Alt Beceri / Yeterlilikler</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Eğitim Yöntemi</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ÖD Yöntemi</w:t>
                  </w:r>
                  <w:r w:rsidDel="00000000" w:rsidR="00000000" w:rsidRPr="00000000">
                    <w:rPr>
                      <w:rtl w:val="0"/>
                    </w:rPr>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gelen hastadan şikayeti ile ilgili bilgileri alma ilkelerini sıralayabilir, uygulayabilir ve  hastalıklarla ilişkilendirebilirler.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ÖD4, ÖD5,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E">
                  <w:pPr>
                    <w:spacing w:line="240"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Öğrenciler solunum sistemi muayenesi ilkelerini söyleyebilir, uygulayabilir ve hastalıklarla ilişkilendirebilirler.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ÖD4, ÖD5,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solunum sistemi enfeksiyon hastalıklarının klinik ve laboratuvar özelliklerini, tanı yöntemlerini ve tedavilerini özetleyebililir ve uygulayabilirler.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solunum sistemi tümörlerinin klinik ve laboratuvar özelliklerini, tanı yöntemlerini ve tedavilerini özetleyebilirler.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havayolu hastalıklarının klinik ve laboratuvar özelliklerini, tanı yöntemlerini ve tedavilerini özetleyebilir ve uygulayabilir.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ÖD4, ÖD5,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solunum sisteminin preoperatif değerlendirmesi ilkelerini söyleyebilir.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toplumda en sık görülen uykuda solunum bozuklukları hastalıklarını tanıyabilir, klinik ve laboratuvar özelliklerini, tanı yöntemlerini ve tedavilerini özetleyebilir.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09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solunum sistemi hastalıklarının acillerini tanıyabilir, klinik ve laboratuvar özelliklerini, tanı yöntemlerini ve tedavilerini özetleyebilir ve uygulayabilir.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tütün kontrolünün ilkelerini özetleyebilir.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solunum sistemi hastalıklarının tanı yöntemlerini sıralayabilir ve özetleyebilir.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F">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EY4,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0">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ÖD4, ÖD5,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1">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akciğer nakli ilkelerini özetleyebilir.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3">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plevra hastalıklarına yaklaşım ilkelerini özetleyebilir.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ÖD7</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Öğrenciler intersitisyel akciğer hastalıklarına yaklaşım ilkelerini özetleyebilir.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B">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EY2, EY5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C">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ÖD1, ÖD7</w:t>
                  </w:r>
                </w:p>
              </w:tc>
            </w:tr>
          </w:tbl>
          <w:p w:rsidR="00000000" w:rsidDel="00000000" w:rsidP="00000000" w:rsidRDefault="00000000" w:rsidRPr="00000000" w14:paraId="000000AD">
            <w:pPr>
              <w:widowControl w:val="0"/>
              <w:spacing w:line="240" w:lineRule="auto"/>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0A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b w:val="1"/>
          <w:sz w:val="18"/>
          <w:szCs w:val="18"/>
        </w:rPr>
      </w:pPr>
      <w:r w:rsidDel="00000000" w:rsidR="00000000" w:rsidRPr="00000000">
        <w:rPr>
          <w:rtl w:val="0"/>
        </w:rPr>
      </w:r>
    </w:p>
    <w:tbl>
      <w:tblPr>
        <w:tblStyle w:val="Table9"/>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GENEL YETERLİLİKLER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1">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Üretken</w:t>
            </w:r>
          </w:p>
          <w:p w:rsidR="00000000" w:rsidDel="00000000" w:rsidP="00000000" w:rsidRDefault="00000000" w:rsidRPr="00000000" w14:paraId="000000B2">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Akılcı</w:t>
            </w:r>
          </w:p>
          <w:p w:rsidR="00000000" w:rsidDel="00000000" w:rsidP="00000000" w:rsidRDefault="00000000" w:rsidRPr="00000000" w14:paraId="000000B3">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Sorgulayan</w:t>
            </w:r>
          </w:p>
          <w:p w:rsidR="00000000" w:rsidDel="00000000" w:rsidP="00000000" w:rsidRDefault="00000000" w:rsidRPr="00000000" w14:paraId="000000B4">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Girişimci</w:t>
            </w:r>
          </w:p>
          <w:p w:rsidR="00000000" w:rsidDel="00000000" w:rsidP="00000000" w:rsidRDefault="00000000" w:rsidRPr="00000000" w14:paraId="000000B5">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Yaratıcı</w:t>
            </w:r>
          </w:p>
          <w:p w:rsidR="00000000" w:rsidDel="00000000" w:rsidP="00000000" w:rsidRDefault="00000000" w:rsidRPr="00000000" w14:paraId="000000B6">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Etik kurallara uyan</w:t>
            </w:r>
          </w:p>
          <w:p w:rsidR="00000000" w:rsidDel="00000000" w:rsidP="00000000" w:rsidRDefault="00000000" w:rsidRPr="00000000" w14:paraId="000000B7">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Farklılıklara saygı gösteren</w:t>
            </w:r>
          </w:p>
          <w:p w:rsidR="00000000" w:rsidDel="00000000" w:rsidP="00000000" w:rsidRDefault="00000000" w:rsidRPr="00000000" w14:paraId="000000B8">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Toplumsal sorunlara duyarlı</w:t>
            </w:r>
          </w:p>
          <w:p w:rsidR="00000000" w:rsidDel="00000000" w:rsidP="00000000" w:rsidRDefault="00000000" w:rsidRPr="00000000" w14:paraId="000000B9">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Anadilini etkili kullanan</w:t>
            </w:r>
          </w:p>
          <w:p w:rsidR="00000000" w:rsidDel="00000000" w:rsidP="00000000" w:rsidRDefault="00000000" w:rsidRPr="00000000" w14:paraId="000000BA">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Çevreye duyarlı</w:t>
            </w:r>
          </w:p>
          <w:p w:rsidR="00000000" w:rsidDel="00000000" w:rsidP="00000000" w:rsidRDefault="00000000" w:rsidRPr="00000000" w14:paraId="000000BB">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 yabancı dili etkili kullanan</w:t>
            </w:r>
          </w:p>
          <w:p w:rsidR="00000000" w:rsidDel="00000000" w:rsidP="00000000" w:rsidRDefault="00000000" w:rsidRPr="00000000" w14:paraId="000000BC">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Farklı durumlara ve sosyal rollere uyum sağlayabilen</w:t>
            </w:r>
          </w:p>
          <w:p w:rsidR="00000000" w:rsidDel="00000000" w:rsidP="00000000" w:rsidRDefault="00000000" w:rsidRPr="00000000" w14:paraId="000000BD">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Takım halinde çalışabilen</w:t>
            </w:r>
          </w:p>
          <w:p w:rsidR="00000000" w:rsidDel="00000000" w:rsidP="00000000" w:rsidRDefault="00000000" w:rsidRPr="00000000" w14:paraId="000000BE">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Zamanı etkili kullanan</w:t>
            </w:r>
          </w:p>
          <w:p w:rsidR="00000000" w:rsidDel="00000000" w:rsidP="00000000" w:rsidRDefault="00000000" w:rsidRPr="00000000" w14:paraId="000000BF">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Eleştirel düşünebilen</w:t>
            </w:r>
          </w:p>
          <w:p w:rsidR="00000000" w:rsidDel="00000000" w:rsidP="00000000" w:rsidRDefault="00000000" w:rsidRPr="00000000" w14:paraId="000000C0">
            <w:pPr>
              <w:numPr>
                <w:ilvl w:val="0"/>
                <w:numId w:val="3"/>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Problem çözen</w:t>
            </w:r>
          </w:p>
          <w:p w:rsidR="00000000" w:rsidDel="00000000" w:rsidP="00000000" w:rsidRDefault="00000000" w:rsidRPr="00000000" w14:paraId="000000C1">
            <w:pPr>
              <w:spacing w:line="240" w:lineRule="auto"/>
              <w:ind w:left="720"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C2">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b w:val="1"/>
          <w:sz w:val="18"/>
          <w:szCs w:val="18"/>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İÇERİKLERİ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6">
            <w:pPr>
              <w:spacing w:line="240" w:lineRule="auto"/>
              <w:jc w:val="both"/>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içeriği: </w:t>
            </w:r>
          </w:p>
          <w:p w:rsidR="00000000" w:rsidDel="00000000" w:rsidP="00000000" w:rsidRDefault="00000000" w:rsidRPr="00000000" w14:paraId="000000C7">
            <w:pPr>
              <w:spacing w:line="240" w:lineRule="auto"/>
              <w:jc w:val="both"/>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8">
            <w:pPr>
              <w:spacing w:line="240" w:lineRule="auto"/>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Pulmoner semptom ve belirtili hastaya yaklaşım, anamnez alma ve hasta ile görüşme, solunum sistemi fizik muayenesi,  tüberküloz, özel durumlarda tüberküloz tedavisi, tüberküloz olguları, pnömoniler, KOAH, plevral efüzyon, brokşektazi, astım, astım akut atak, intersitisyel akciğer hastlıkları, sarkoidoz, uykuda solunum bozuklukları, pulmoner emboli, preoperatif değerlendirme, solunum yetmezliği ve ARDS, pulmoner hipertansiyon, akciğer tümörleri, göğüs acilleri, sigara bağımlılığı ve tedavisi, akciğer nakli, arter kan gazları ve solunum fonksiyon testleri, konvansiyonel akciğer grafisi okuma konularından oluşmaktadır.</w:t>
            </w:r>
          </w:p>
          <w:p w:rsidR="00000000" w:rsidDel="00000000" w:rsidP="00000000" w:rsidRDefault="00000000" w:rsidRPr="00000000" w14:paraId="000000C9">
            <w:pPr>
              <w:widowControl w:val="0"/>
              <w:spacing w:line="240" w:lineRule="auto"/>
              <w:ind w:left="720" w:firstLine="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C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B">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C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b w:val="1"/>
          <w:sz w:val="18"/>
          <w:szCs w:val="18"/>
        </w:rPr>
      </w:pPr>
      <w:r w:rsidDel="00000000" w:rsidR="00000000" w:rsidRPr="00000000">
        <w:rPr>
          <w:rtl w:val="0"/>
        </w:rPr>
      </w:r>
    </w:p>
    <w:tbl>
      <w:tblPr>
        <w:tblStyle w:val="Table1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KİTAPLARI VE YARDIMCI OKUMALAR</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 Kitapları</w:t>
            </w:r>
            <w:r w:rsidDel="00000000" w:rsidR="00000000" w:rsidRPr="00000000">
              <w:rPr>
                <w:rtl w:val="0"/>
              </w:rPr>
            </w:r>
          </w:p>
          <w:p w:rsidR="00000000" w:rsidDel="00000000" w:rsidP="00000000" w:rsidRDefault="00000000" w:rsidRPr="00000000" w14:paraId="000000D1">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2">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1-Temel Akciğer Sağlığı ve Hastalıkları Ders Kitabı. Editör: Arseven O. Nobel Tıp Kitabevleri. 2020.</w:t>
            </w:r>
          </w:p>
          <w:p w:rsidR="00000000" w:rsidDel="00000000" w:rsidP="00000000" w:rsidRDefault="00000000" w:rsidRPr="00000000" w14:paraId="000000D3">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2-Göğüs Hastalıkları. Editörler: Dalar L, Süerdem M, Öztürk C, Saygı A. İstanbul Tıp Kitabevi. 2015.</w:t>
            </w:r>
          </w:p>
          <w:p w:rsidR="00000000" w:rsidDel="00000000" w:rsidP="00000000" w:rsidRDefault="00000000" w:rsidRPr="00000000" w14:paraId="000000D4">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3-Solunum Acilleri. Editörler: Kaya A, Sevinç C. Poyraz Yayıncılık. 2007.</w:t>
            </w:r>
          </w:p>
          <w:p w:rsidR="00000000" w:rsidDel="00000000" w:rsidP="00000000" w:rsidRDefault="00000000" w:rsidRPr="00000000" w14:paraId="000000D5">
            <w:pPr>
              <w:widowControl w:val="0"/>
              <w:spacing w:line="240" w:lineRule="auto"/>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D6">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Yardımcı Okumalar</w:t>
            </w:r>
            <w:r w:rsidDel="00000000" w:rsidR="00000000" w:rsidRPr="00000000">
              <w:rPr>
                <w:rtl w:val="0"/>
              </w:rPr>
            </w:r>
          </w:p>
          <w:p w:rsidR="00000000" w:rsidDel="00000000" w:rsidP="00000000" w:rsidRDefault="00000000" w:rsidRPr="00000000" w14:paraId="000000D7">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br w:type="textWrapping"/>
              <w:t xml:space="preserve">1-Solunum Sistemi ve Hastalıkları. Editörler: Özlü T, Metintaş M, Karadağ M, Kaya A. İstanbul Tıp Kitabevi. 2010.</w:t>
            </w:r>
          </w:p>
          <w:p w:rsidR="00000000" w:rsidDel="00000000" w:rsidP="00000000" w:rsidRDefault="00000000" w:rsidRPr="00000000" w14:paraId="000000D8">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2-Murray and Nadel’s Textbook of Respiratory Medicine, 5th Edition. Ed: Mason RJ, Broaddus VC, Martin T, King T, Schraufnagel D, Murray JF, Nadel JA. Elsevier&amp;Saunders. 2010.</w:t>
            </w:r>
          </w:p>
          <w:p w:rsidR="00000000" w:rsidDel="00000000" w:rsidP="00000000" w:rsidRDefault="00000000" w:rsidRPr="00000000" w14:paraId="000000D9">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3-Tüberküloz. Editörler: Özkara Ş, Kılıçaslan Z. Aves Yayıncılık. 2010.</w:t>
            </w:r>
          </w:p>
          <w:p w:rsidR="00000000" w:rsidDel="00000000" w:rsidP="00000000" w:rsidRDefault="00000000" w:rsidRPr="00000000" w14:paraId="000000DA">
            <w:pP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4-Fishman A.P., Elias J.A., Fishman J.A., Grippi M.A., Senior R.M., Pack A.I. Fishman’s Pulmonary Diseases and Disorders, USA, 2008.</w:t>
            </w:r>
          </w:p>
          <w:p w:rsidR="00000000" w:rsidDel="00000000" w:rsidP="00000000" w:rsidRDefault="00000000" w:rsidRPr="00000000" w14:paraId="000000DB">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tc>
      </w:tr>
    </w:tbl>
    <w:p w:rsidR="00000000" w:rsidDel="00000000" w:rsidP="00000000" w:rsidRDefault="00000000" w:rsidRPr="00000000" w14:paraId="000000D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0DD">
      <w:pPr>
        <w:rPr>
          <w:rFonts w:ascii="Times New Roman" w:cs="Times New Roman" w:eastAsia="Times New Roman" w:hAnsi="Times New Roman"/>
          <w:b w:val="1"/>
          <w:sz w:val="18"/>
          <w:szCs w:val="18"/>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D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DERSİN ÖLÇME VE DEĞERLENDİRME SİSTEMİ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13"/>
              <w:tblW w:w="73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5"/>
              <w:gridCol w:w="1386"/>
              <w:tblGridChange w:id="0">
                <w:tblGrid>
                  <w:gridCol w:w="5985"/>
                  <w:gridCol w:w="1386"/>
                </w:tblGrid>
              </w:tblGridChange>
            </w:tblGrid>
            <w:tr>
              <w:trPr>
                <w:cantSplit w:val="0"/>
                <w:trHeight w:val="460" w:hRule="atLeast"/>
                <w:tblHeader w:val="0"/>
              </w:trPr>
              <w:tc>
                <w:tcPr>
                  <w:vAlign w:val="center"/>
                </w:tcPr>
                <w:p w:rsidR="00000000" w:rsidDel="00000000" w:rsidP="00000000" w:rsidRDefault="00000000" w:rsidRPr="00000000" w14:paraId="000000E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Değerlendirme Yöntemi</w:t>
                  </w:r>
                </w:p>
              </w:tc>
              <w:tc>
                <w:tcPr>
                  <w:vAlign w:val="center"/>
                </w:tcPr>
                <w:p w:rsidR="00000000" w:rsidDel="00000000" w:rsidP="00000000" w:rsidRDefault="00000000" w:rsidRPr="00000000" w14:paraId="000000E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Katkı Oranı</w:t>
                  </w:r>
                </w:p>
              </w:tc>
            </w:tr>
            <w:tr>
              <w:trPr>
                <w:cantSplit w:val="0"/>
                <w:tblHeader w:val="0"/>
              </w:trPr>
              <w:tc>
                <w:tcPr>
                  <w:vAlign w:val="center"/>
                </w:tcPr>
                <w:p w:rsidR="00000000" w:rsidDel="00000000" w:rsidP="00000000" w:rsidRDefault="00000000" w:rsidRPr="00000000" w14:paraId="000000E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p>
              </w:tc>
              <w:tc>
                <w:tcPr>
                  <w:vAlign w:val="center"/>
                </w:tcPr>
                <w:p w:rsidR="00000000" w:rsidDel="00000000" w:rsidP="00000000" w:rsidRDefault="00000000" w:rsidRPr="00000000" w14:paraId="000000E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w:t>
                  </w:r>
                </w:p>
              </w:tc>
            </w:tr>
            <w:tr>
              <w:trPr>
                <w:cantSplit w:val="0"/>
                <w:tblHeader w:val="0"/>
              </w:trPr>
              <w:tc>
                <w:tcPr>
                  <w:vAlign w:val="center"/>
                </w:tcPr>
                <w:p w:rsidR="00000000" w:rsidDel="00000000" w:rsidP="00000000" w:rsidRDefault="00000000" w:rsidRPr="00000000" w14:paraId="000000E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p>
              </w:tc>
              <w:tc>
                <w:tcPr>
                  <w:vAlign w:val="center"/>
                </w:tcPr>
                <w:p w:rsidR="00000000" w:rsidDel="00000000" w:rsidP="00000000" w:rsidRDefault="00000000" w:rsidRPr="00000000" w14:paraId="000000E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r>
            <w:tr>
              <w:trPr>
                <w:cantSplit w:val="0"/>
                <w:tblHeader w:val="0"/>
              </w:trPr>
              <w:tc>
                <w:tcPr>
                  <w:vAlign w:val="center"/>
                </w:tcPr>
                <w:p w:rsidR="00000000" w:rsidDel="00000000" w:rsidP="00000000" w:rsidRDefault="00000000" w:rsidRPr="00000000" w14:paraId="000000E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ICE (İş Başı Değerlendirme)</w:t>
                  </w:r>
                </w:p>
              </w:tc>
              <w:tc>
                <w:tcPr>
                  <w:vAlign w:val="center"/>
                </w:tcPr>
                <w:p w:rsidR="00000000" w:rsidDel="00000000" w:rsidP="00000000" w:rsidRDefault="00000000" w:rsidRPr="00000000" w14:paraId="000000E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r>
            <w:tr>
              <w:trPr>
                <w:cantSplit w:val="0"/>
                <w:tblHeader w:val="0"/>
              </w:trPr>
              <w:tc>
                <w:tcPr>
                  <w:vAlign w:val="center"/>
                </w:tcPr>
                <w:p w:rsidR="00000000" w:rsidDel="00000000" w:rsidP="00000000" w:rsidRDefault="00000000" w:rsidRPr="00000000" w14:paraId="000000E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OSCE (Yapılandırılmış Nesnel Klinik Sınav)</w:t>
                  </w:r>
                </w:p>
              </w:tc>
              <w:tc>
                <w:tcPr>
                  <w:vAlign w:val="center"/>
                </w:tcPr>
                <w:p w:rsidR="00000000" w:rsidDel="00000000" w:rsidP="00000000" w:rsidRDefault="00000000" w:rsidRPr="00000000" w14:paraId="000000E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r>
            <w:tr>
              <w:trPr>
                <w:cantSplit w:val="0"/>
                <w:tblHeader w:val="0"/>
              </w:trPr>
              <w:tc>
                <w:tcPr>
                  <w:vAlign w:val="center"/>
                </w:tcPr>
                <w:p w:rsidR="00000000" w:rsidDel="00000000" w:rsidP="00000000" w:rsidRDefault="00000000" w:rsidRPr="00000000" w14:paraId="000000E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Devam</w:t>
                  </w:r>
                </w:p>
              </w:tc>
              <w:tc>
                <w:tcPr>
                  <w:vAlign w:val="center"/>
                </w:tcPr>
                <w:p w:rsidR="00000000" w:rsidDel="00000000" w:rsidP="00000000" w:rsidRDefault="00000000" w:rsidRPr="00000000" w14:paraId="000000E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 Uygulamaları</w:t>
                  </w:r>
                </w:p>
              </w:tc>
              <w:tc>
                <w:tcPr>
                  <w:vAlign w:val="center"/>
                </w:tcPr>
                <w:p w:rsidR="00000000" w:rsidDel="00000000" w:rsidP="00000000" w:rsidRDefault="00000000" w:rsidRPr="00000000" w14:paraId="000000E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E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Klinik Uygulamalar</w:t>
                  </w:r>
                </w:p>
              </w:tc>
              <w:tc>
                <w:tcPr>
                  <w:vAlign w:val="center"/>
                </w:tcPr>
                <w:p w:rsidR="00000000" w:rsidDel="00000000" w:rsidP="00000000" w:rsidRDefault="00000000" w:rsidRPr="00000000" w14:paraId="000000E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0">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vAlign w:val="center"/>
                </w:tcPr>
                <w:p w:rsidR="00000000" w:rsidDel="00000000" w:rsidP="00000000" w:rsidRDefault="00000000" w:rsidRPr="00000000" w14:paraId="000000F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2">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w:t>
                  </w:r>
                </w:p>
              </w:tc>
              <w:tc>
                <w:tcPr>
                  <w:vAlign w:val="center"/>
                </w:tcPr>
                <w:p w:rsidR="00000000" w:rsidDel="00000000" w:rsidP="00000000" w:rsidRDefault="00000000" w:rsidRPr="00000000" w14:paraId="000000F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4">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w:t>
                  </w:r>
                </w:p>
              </w:tc>
              <w:tc>
                <w:tcPr>
                  <w:vAlign w:val="center"/>
                </w:tcPr>
                <w:p w:rsidR="00000000" w:rsidDel="00000000" w:rsidP="00000000" w:rsidRDefault="00000000" w:rsidRPr="00000000" w14:paraId="000000F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6">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w:t>
                  </w:r>
                </w:p>
              </w:tc>
              <w:tc>
                <w:tcPr>
                  <w:vAlign w:val="center"/>
                </w:tcPr>
                <w:p w:rsidR="00000000" w:rsidDel="00000000" w:rsidP="00000000" w:rsidRDefault="00000000" w:rsidRPr="00000000" w14:paraId="000000F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8">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p w:rsidR="00000000" w:rsidDel="00000000" w:rsidP="00000000" w:rsidRDefault="00000000" w:rsidRPr="00000000" w14:paraId="000000F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A">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Seminer</w:t>
                  </w:r>
                </w:p>
              </w:tc>
              <w:tc>
                <w:tcPr/>
                <w:p w:rsidR="00000000" w:rsidDel="00000000" w:rsidP="00000000" w:rsidRDefault="00000000" w:rsidRPr="00000000" w14:paraId="000000F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C">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Probleme Dayalı Öğrenme</w:t>
                  </w:r>
                </w:p>
              </w:tc>
              <w:tc>
                <w:tcPr>
                  <w:vAlign w:val="center"/>
                </w:tcPr>
                <w:p w:rsidR="00000000" w:rsidDel="00000000" w:rsidP="00000000" w:rsidRDefault="00000000" w:rsidRPr="00000000" w14:paraId="000000F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0FE">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Diğer:</w:t>
                  </w:r>
                </w:p>
              </w:tc>
              <w:tc>
                <w:tcPr>
                  <w:vAlign w:val="center"/>
                </w:tcPr>
                <w:p w:rsidR="00000000" w:rsidDel="00000000" w:rsidP="00000000" w:rsidRDefault="00000000" w:rsidRPr="00000000" w14:paraId="000000F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%0</w:t>
                  </w:r>
                </w:p>
              </w:tc>
            </w:tr>
            <w:tr>
              <w:trPr>
                <w:cantSplit w:val="0"/>
                <w:tblHeader w:val="0"/>
              </w:trPr>
              <w:tc>
                <w:tcPr>
                  <w:vAlign w:val="center"/>
                </w:tcPr>
                <w:p w:rsidR="00000000" w:rsidDel="00000000" w:rsidP="00000000" w:rsidRDefault="00000000" w:rsidRPr="00000000" w14:paraId="00000100">
                  <w:pPr>
                    <w:jc w:val="right"/>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r>
                </w:p>
              </w:tc>
              <w:tc>
                <w:tcPr>
                  <w:vAlign w:val="center"/>
                </w:tcPr>
                <w:p w:rsidR="00000000" w:rsidDel="00000000" w:rsidP="00000000" w:rsidRDefault="00000000" w:rsidRPr="00000000" w14:paraId="0000010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%100</w:t>
                  </w:r>
                </w:p>
              </w:tc>
            </w:tr>
          </w:tbl>
          <w:p w:rsidR="00000000" w:rsidDel="00000000" w:rsidP="00000000" w:rsidRDefault="00000000" w:rsidRPr="00000000" w14:paraId="0000010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3">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u w:val="single"/>
                <w:rtl w:val="0"/>
              </w:rPr>
              <w:t xml:space="preserve">NOTLAR:</w:t>
            </w:r>
            <w:r w:rsidDel="00000000" w:rsidR="00000000" w:rsidRPr="00000000">
              <w:rPr>
                <w:rFonts w:ascii="Times New Roman" w:cs="Times New Roman" w:eastAsia="Times New Roman" w:hAnsi="Times New Roman"/>
                <w:sz w:val="18"/>
                <w:szCs w:val="18"/>
                <w:rtl w:val="0"/>
              </w:rPr>
              <w:br w:type="textWrapping"/>
            </w:r>
          </w:p>
          <w:p w:rsidR="00000000" w:rsidDel="00000000" w:rsidP="00000000" w:rsidRDefault="00000000" w:rsidRPr="00000000" w14:paraId="00000104">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Staj Sonu Değerlendirme Sınavından %60 altı alan öğrenciler Yapılandırılmış Sözlü Sınava giremezler. </w:t>
            </w:r>
          </w:p>
          <w:p w:rsidR="00000000" w:rsidDel="00000000" w:rsidP="00000000" w:rsidRDefault="00000000" w:rsidRPr="00000000" w14:paraId="00000105">
            <w:pPr>
              <w:widowControl w:val="0"/>
              <w:numPr>
                <w:ilvl w:val="0"/>
                <w:numId w:val="2"/>
              </w:numPr>
              <w:spacing w:line="240" w:lineRule="auto"/>
              <w:ind w:left="720" w:hanging="36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Yapılandırılmış Sözlü Sınavdan %50 altı alan öğrenciler başarısız sayılırlar.</w:t>
            </w:r>
          </w:p>
          <w:p w:rsidR="00000000" w:rsidDel="00000000" w:rsidP="00000000" w:rsidRDefault="00000000" w:rsidRPr="00000000" w14:paraId="00000106">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0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Ölçme Değerlendirme Sistemi, T.C. Maltepe Üniversitesi Tıp Fakültesi Eğitim ve Öğretim Yönetmeliğine göre düzenlenmektedir.</w:t>
            </w:r>
          </w:p>
        </w:tc>
      </w:tr>
    </w:tbl>
    <w:p w:rsidR="00000000" w:rsidDel="00000000" w:rsidP="00000000" w:rsidRDefault="00000000" w:rsidRPr="00000000" w14:paraId="00000108">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0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10">
      <w:pPr>
        <w:rPr>
          <w:rFonts w:ascii="Times New Roman" w:cs="Times New Roman" w:eastAsia="Times New Roman" w:hAnsi="Times New Roman"/>
          <w:b w:val="1"/>
          <w:sz w:val="18"/>
          <w:szCs w:val="18"/>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AKTS ÖĞRENCİ İŞ YÜKLÜ TABLOSU</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2">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5"/>
              <w:tblW w:w="7350.0" w:type="dxa"/>
              <w:jc w:val="left"/>
              <w:tblInd w:w="7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6"/>
              <w:gridCol w:w="851"/>
              <w:gridCol w:w="709"/>
              <w:gridCol w:w="964"/>
              <w:tblGridChange w:id="0">
                <w:tblGrid>
                  <w:gridCol w:w="4826"/>
                  <w:gridCol w:w="851"/>
                  <w:gridCol w:w="709"/>
                  <w:gridCol w:w="964"/>
                </w:tblGrid>
              </w:tblGridChange>
            </w:tblGrid>
            <w:tr>
              <w:trPr>
                <w:cantSplit w:val="0"/>
                <w:trHeight w:val="578" w:hRule="atLeast"/>
                <w:tblHeader w:val="0"/>
              </w:trPr>
              <w:tc>
                <w:tcPr>
                  <w:vAlign w:val="center"/>
                </w:tcPr>
                <w:p w:rsidR="00000000" w:rsidDel="00000000" w:rsidP="00000000" w:rsidRDefault="00000000" w:rsidRPr="00000000" w14:paraId="0000011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Etkinlikler</w:t>
                  </w:r>
                </w:p>
              </w:tc>
              <w:tc>
                <w:tcPr>
                  <w:vAlign w:val="center"/>
                </w:tcPr>
                <w:p w:rsidR="00000000" w:rsidDel="00000000" w:rsidP="00000000" w:rsidRDefault="00000000" w:rsidRPr="00000000" w14:paraId="0000011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Sayısı</w:t>
                  </w:r>
                </w:p>
              </w:tc>
              <w:tc>
                <w:tcPr>
                  <w:vAlign w:val="center"/>
                </w:tcPr>
                <w:p w:rsidR="00000000" w:rsidDel="00000000" w:rsidP="00000000" w:rsidRDefault="00000000" w:rsidRPr="00000000" w14:paraId="0000011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Süresi (Saat)</w:t>
                  </w:r>
                </w:p>
              </w:tc>
              <w:tc>
                <w:tcPr>
                  <w:vAlign w:val="center"/>
                </w:tcPr>
                <w:p w:rsidR="00000000" w:rsidDel="00000000" w:rsidP="00000000" w:rsidRDefault="00000000" w:rsidRPr="00000000" w14:paraId="0000011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w:t>
                    <w:br w:type="textWrapping"/>
                    <w:t xml:space="preserve">İş Yükü</w:t>
                  </w:r>
                </w:p>
              </w:tc>
            </w:tr>
            <w:tr>
              <w:trPr>
                <w:cantSplit w:val="0"/>
                <w:trHeight w:val="281" w:hRule="atLeast"/>
                <w:tblHeader w:val="0"/>
              </w:trPr>
              <w:tc>
                <w:tcPr>
                  <w:vAlign w:val="center"/>
                </w:tcPr>
                <w:p w:rsidR="00000000" w:rsidDel="00000000" w:rsidP="00000000" w:rsidRDefault="00000000" w:rsidRPr="00000000" w14:paraId="0000011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 Süresi </w:t>
                  </w:r>
                </w:p>
              </w:tc>
              <w:tc>
                <w:tcPr>
                  <w:vAlign w:val="center"/>
                </w:tcPr>
                <w:p w:rsidR="00000000" w:rsidDel="00000000" w:rsidP="00000000" w:rsidRDefault="00000000" w:rsidRPr="00000000" w14:paraId="0000011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29</w:t>
                  </w:r>
                </w:p>
              </w:tc>
              <w:tc>
                <w:tcPr>
                  <w:vAlign w:val="center"/>
                </w:tcPr>
                <w:p w:rsidR="00000000" w:rsidDel="00000000" w:rsidP="00000000" w:rsidRDefault="00000000" w:rsidRPr="00000000" w14:paraId="0000011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1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29</w:t>
                  </w:r>
                </w:p>
              </w:tc>
            </w:tr>
            <w:tr>
              <w:trPr>
                <w:cantSplit w:val="0"/>
                <w:trHeight w:val="281" w:hRule="atLeast"/>
                <w:tblHeader w:val="0"/>
              </w:trPr>
              <w:tc>
                <w:tcPr>
                  <w:vAlign w:val="center"/>
                </w:tcPr>
                <w:p w:rsidR="00000000" w:rsidDel="00000000" w:rsidP="00000000" w:rsidRDefault="00000000" w:rsidRPr="00000000" w14:paraId="0000011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Laboratuvar</w:t>
                  </w:r>
                </w:p>
              </w:tc>
              <w:tc>
                <w:tcPr>
                  <w:vAlign w:val="center"/>
                </w:tcPr>
                <w:p w:rsidR="00000000" w:rsidDel="00000000" w:rsidP="00000000" w:rsidRDefault="00000000" w:rsidRPr="00000000" w14:paraId="0000011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1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1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Uygulama</w:t>
                  </w:r>
                </w:p>
              </w:tc>
              <w:tc>
                <w:tcPr>
                  <w:vAlign w:val="center"/>
                </w:tcPr>
                <w:p w:rsidR="00000000" w:rsidDel="00000000" w:rsidP="00000000" w:rsidRDefault="00000000" w:rsidRPr="00000000" w14:paraId="0000012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31</w:t>
                  </w:r>
                </w:p>
              </w:tc>
              <w:tc>
                <w:tcPr>
                  <w:vAlign w:val="center"/>
                </w:tcPr>
                <w:p w:rsidR="00000000" w:rsidDel="00000000" w:rsidP="00000000" w:rsidRDefault="00000000" w:rsidRPr="00000000" w14:paraId="0000012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2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31</w:t>
                  </w:r>
                </w:p>
              </w:tc>
            </w:tr>
            <w:tr>
              <w:trPr>
                <w:cantSplit w:val="0"/>
                <w:trHeight w:val="281" w:hRule="atLeast"/>
                <w:tblHeader w:val="0"/>
              </w:trPr>
              <w:tc>
                <w:tcPr>
                  <w:vAlign w:val="center"/>
                </w:tcPr>
                <w:p w:rsidR="00000000" w:rsidDel="00000000" w:rsidP="00000000" w:rsidRDefault="00000000" w:rsidRPr="00000000" w14:paraId="0000012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Derse Özgü Staj (varsa) </w:t>
                  </w:r>
                </w:p>
              </w:tc>
              <w:tc>
                <w:tcPr>
                  <w:vAlign w:val="center"/>
                </w:tcPr>
                <w:p w:rsidR="00000000" w:rsidDel="00000000" w:rsidP="00000000" w:rsidRDefault="00000000" w:rsidRPr="00000000" w14:paraId="0000012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Alan Çalışması</w:t>
                  </w:r>
                </w:p>
              </w:tc>
              <w:tc>
                <w:tcPr>
                  <w:vAlign w:val="center"/>
                </w:tcPr>
                <w:p w:rsidR="00000000" w:rsidDel="00000000" w:rsidP="00000000" w:rsidRDefault="00000000" w:rsidRPr="00000000" w14:paraId="0000012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2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2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Sınıf Dışı Ders Çalışma Süresi (Ön çalışma, pekiştirme, vb)</w:t>
                  </w:r>
                </w:p>
              </w:tc>
              <w:tc>
                <w:tcPr>
                  <w:vAlign w:val="center"/>
                </w:tcPr>
                <w:p w:rsidR="00000000" w:rsidDel="00000000" w:rsidP="00000000" w:rsidRDefault="00000000" w:rsidRPr="00000000" w14:paraId="0000012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vAlign w:val="center"/>
                </w:tcPr>
                <w:p w:rsidR="00000000" w:rsidDel="00000000" w:rsidP="00000000" w:rsidRDefault="00000000" w:rsidRPr="00000000" w14:paraId="0000012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2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30</w:t>
                  </w:r>
                </w:p>
              </w:tc>
            </w:tr>
            <w:tr>
              <w:trPr>
                <w:cantSplit w:val="0"/>
                <w:trHeight w:val="281" w:hRule="atLeast"/>
                <w:tblHeader w:val="0"/>
              </w:trPr>
              <w:tc>
                <w:tcPr>
                  <w:vAlign w:val="center"/>
                </w:tcPr>
                <w:p w:rsidR="00000000" w:rsidDel="00000000" w:rsidP="00000000" w:rsidRDefault="00000000" w:rsidRPr="00000000" w14:paraId="0000012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Sunum / Seminer Hazırlama</w:t>
                  </w:r>
                </w:p>
              </w:tc>
              <w:tc>
                <w:tcPr>
                  <w:vAlign w:val="center"/>
                </w:tcPr>
                <w:p w:rsidR="00000000" w:rsidDel="00000000" w:rsidP="00000000" w:rsidRDefault="00000000" w:rsidRPr="00000000" w14:paraId="0000013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3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3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3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Proje</w:t>
                  </w:r>
                </w:p>
              </w:tc>
              <w:tc>
                <w:tcPr>
                  <w:vAlign w:val="center"/>
                </w:tcPr>
                <w:p w:rsidR="00000000" w:rsidDel="00000000" w:rsidP="00000000" w:rsidRDefault="00000000" w:rsidRPr="00000000" w14:paraId="00000134">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35">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3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97" w:hRule="atLeast"/>
                <w:tblHeader w:val="0"/>
              </w:trPr>
              <w:tc>
                <w:tcPr>
                  <w:vAlign w:val="center"/>
                </w:tcPr>
                <w:p w:rsidR="00000000" w:rsidDel="00000000" w:rsidP="00000000" w:rsidRDefault="00000000" w:rsidRPr="00000000" w14:paraId="0000013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Ödevler</w:t>
                  </w:r>
                </w:p>
              </w:tc>
              <w:tc>
                <w:tcPr>
                  <w:vAlign w:val="center"/>
                </w:tcPr>
                <w:p w:rsidR="00000000" w:rsidDel="00000000" w:rsidP="00000000" w:rsidRDefault="00000000" w:rsidRPr="00000000" w14:paraId="00000138">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39">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3A">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3B">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Ara sınavlar</w:t>
                  </w:r>
                </w:p>
              </w:tc>
              <w:tc>
                <w:tcPr>
                  <w:vAlign w:val="center"/>
                </w:tcPr>
                <w:p w:rsidR="00000000" w:rsidDel="00000000" w:rsidP="00000000" w:rsidRDefault="00000000" w:rsidRPr="00000000" w14:paraId="0000013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3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c>
                <w:tcPr>
                  <w:vAlign w:val="center"/>
                </w:tcPr>
                <w:p w:rsidR="00000000" w:rsidDel="00000000" w:rsidP="00000000" w:rsidRDefault="00000000" w:rsidRPr="00000000" w14:paraId="0000013E">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w:t>
                  </w:r>
                </w:p>
              </w:tc>
            </w:tr>
            <w:tr>
              <w:trPr>
                <w:cantSplit w:val="0"/>
                <w:trHeight w:val="281" w:hRule="atLeast"/>
                <w:tblHeader w:val="0"/>
              </w:trPr>
              <w:tc>
                <w:tcPr>
                  <w:vAlign w:val="center"/>
                </w:tcPr>
                <w:p w:rsidR="00000000" w:rsidDel="00000000" w:rsidP="00000000" w:rsidRDefault="00000000" w:rsidRPr="00000000" w14:paraId="0000013F">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Staj Sonu Sınavı</w:t>
                  </w:r>
                </w:p>
              </w:tc>
              <w:tc>
                <w:tcPr>
                  <w:vAlign w:val="center"/>
                </w:tcPr>
                <w:p w:rsidR="00000000" w:rsidDel="00000000" w:rsidP="00000000" w:rsidRDefault="00000000" w:rsidRPr="00000000" w14:paraId="00000140">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4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30</w:t>
                  </w:r>
                </w:p>
              </w:tc>
              <w:tc>
                <w:tcPr>
                  <w:vAlign w:val="center"/>
                </w:tcPr>
                <w:p w:rsidR="00000000" w:rsidDel="00000000" w:rsidP="00000000" w:rsidRDefault="00000000" w:rsidRPr="00000000" w14:paraId="0000014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30</w:t>
                  </w:r>
                </w:p>
              </w:tc>
            </w:tr>
            <w:tr>
              <w:trPr>
                <w:cantSplit w:val="0"/>
                <w:trHeight w:val="281" w:hRule="atLeast"/>
                <w:tblHeader w:val="0"/>
              </w:trPr>
              <w:tc>
                <w:tcPr>
                  <w:gridSpan w:val="3"/>
                </w:tcPr>
                <w:p w:rsidR="00000000" w:rsidDel="00000000" w:rsidP="00000000" w:rsidRDefault="00000000" w:rsidRPr="00000000" w14:paraId="00000143">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Toplam İş Yükü </w:t>
                  </w:r>
                </w:p>
              </w:tc>
              <w:tc>
                <w:tcPr>
                  <w:vAlign w:val="center"/>
                </w:tcPr>
                <w:p w:rsidR="00000000" w:rsidDel="00000000" w:rsidP="00000000" w:rsidRDefault="00000000" w:rsidRPr="00000000" w14:paraId="0000014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120</w:t>
                  </w:r>
                </w:p>
              </w:tc>
            </w:tr>
          </w:tbl>
          <w:p w:rsidR="00000000" w:rsidDel="00000000" w:rsidP="00000000" w:rsidRDefault="00000000" w:rsidRPr="00000000" w14:paraId="00000147">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8">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49">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A">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4B">
      <w:pPr>
        <w:rPr>
          <w:rFonts w:ascii="Times New Roman" w:cs="Times New Roman" w:eastAsia="Times New Roman" w:hAnsi="Times New Roman"/>
          <w:b w:val="1"/>
          <w:sz w:val="18"/>
          <w:szCs w:val="18"/>
        </w:rPr>
      </w:pPr>
      <w:r w:rsidDel="00000000" w:rsidR="00000000" w:rsidRPr="00000000">
        <w:rPr>
          <w:rtl w:val="0"/>
        </w:rPr>
      </w:r>
    </w:p>
    <w:tbl>
      <w:tblPr>
        <w:tblStyle w:val="Table16"/>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4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ÖĞRENIM ÇIKTILARININ EĞİTİM PROGRAMI YETERLİLİKLERİ İLE İLİŞKİSİ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D">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7"/>
              <w:tblW w:w="8752.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5"/>
              <w:gridCol w:w="6521"/>
              <w:gridCol w:w="327"/>
              <w:gridCol w:w="327"/>
              <w:gridCol w:w="327"/>
              <w:gridCol w:w="327"/>
              <w:gridCol w:w="328"/>
              <w:tblGridChange w:id="0">
                <w:tblGrid>
                  <w:gridCol w:w="595"/>
                  <w:gridCol w:w="6521"/>
                  <w:gridCol w:w="327"/>
                  <w:gridCol w:w="327"/>
                  <w:gridCol w:w="327"/>
                  <w:gridCol w:w="327"/>
                  <w:gridCol w:w="328"/>
                </w:tblGrid>
              </w:tblGridChange>
            </w:tblGrid>
            <w:tr>
              <w:trPr>
                <w:cantSplit w:val="0"/>
                <w:trHeight w:val="22" w:hRule="atLeast"/>
                <w:tblHeader w:val="0"/>
              </w:trPr>
              <w:tc>
                <w:tcPr>
                  <w:vMerge w:val="restart"/>
                  <w:vAlign w:val="center"/>
                </w:tcPr>
                <w:p w:rsidR="00000000" w:rsidDel="00000000" w:rsidP="00000000" w:rsidRDefault="00000000" w:rsidRPr="00000000" w14:paraId="0000014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No.</w:t>
                  </w:r>
                </w:p>
              </w:tc>
              <w:tc>
                <w:tcPr>
                  <w:vMerge w:val="restart"/>
                  <w:vAlign w:val="center"/>
                </w:tcPr>
                <w:p w:rsidR="00000000" w:rsidDel="00000000" w:rsidP="00000000" w:rsidRDefault="00000000" w:rsidRPr="00000000" w14:paraId="0000014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Program Yeterlilikleri/Çıktıları</w:t>
                  </w:r>
                </w:p>
              </w:tc>
              <w:tc>
                <w:tcPr>
                  <w:gridSpan w:val="5"/>
                  <w:vAlign w:val="center"/>
                </w:tcPr>
                <w:p w:rsidR="00000000" w:rsidDel="00000000" w:rsidP="00000000" w:rsidRDefault="00000000" w:rsidRPr="00000000" w14:paraId="0000015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KATKI DÜZEYİ</w:t>
                  </w:r>
                </w:p>
              </w:tc>
            </w:tr>
            <w:tr>
              <w:trPr>
                <w:cantSplit w:val="0"/>
                <w:trHeight w:val="22" w:hRule="atLeast"/>
                <w:tblHeader w:val="0"/>
              </w:trPr>
              <w:tc>
                <w:tcPr>
                  <w:vMerge w:val="continue"/>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Merge w:val="continue"/>
                  <w:vAlign w:val="center"/>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5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5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5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5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r>
            <w:tr>
              <w:trPr>
                <w:cantSplit w:val="0"/>
                <w:trHeight w:val="272" w:hRule="atLeast"/>
                <w:tblHeader w:val="0"/>
              </w:trPr>
              <w:tc>
                <w:tcPr>
                  <w:vAlign w:val="center"/>
                </w:tcPr>
                <w:p w:rsidR="00000000" w:rsidDel="00000000" w:rsidP="00000000" w:rsidRDefault="00000000" w:rsidRPr="00000000" w14:paraId="0000015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w:t>
                  </w:r>
                </w:p>
              </w:tc>
              <w:tc>
                <w:tcPr>
                  <w:vAlign w:val="center"/>
                </w:tcPr>
                <w:p w:rsidR="00000000" w:rsidDel="00000000" w:rsidP="00000000" w:rsidRDefault="00000000" w:rsidRPr="00000000" w14:paraId="0000015D">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Organizmanın normal yapı ve fonksiyonlarını anlatabilmek.</w:t>
                  </w:r>
                  <w:r w:rsidDel="00000000" w:rsidR="00000000" w:rsidRPr="00000000">
                    <w:rPr>
                      <w:rtl w:val="0"/>
                    </w:rPr>
                  </w:r>
                </w:p>
              </w:tc>
              <w:tc>
                <w:tcPr>
                  <w:vAlign w:val="center"/>
                </w:tcPr>
                <w:p w:rsidR="00000000" w:rsidDel="00000000" w:rsidP="00000000" w:rsidRDefault="00000000" w:rsidRPr="00000000" w14:paraId="0000015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5F">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6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2</w:t>
                  </w:r>
                </w:p>
              </w:tc>
              <w:tc>
                <w:tcPr>
                  <w:vAlign w:val="center"/>
                </w:tcPr>
                <w:p w:rsidR="00000000" w:rsidDel="00000000" w:rsidP="00000000" w:rsidRDefault="00000000" w:rsidRPr="00000000" w14:paraId="00000164">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patogenezini, klinik ve tanısal özelliklerini açıklayabilmek.</w:t>
                  </w:r>
                  <w:r w:rsidDel="00000000" w:rsidR="00000000" w:rsidRPr="00000000">
                    <w:rPr>
                      <w:rtl w:val="0"/>
                    </w:rPr>
                  </w:r>
                </w:p>
              </w:tc>
              <w:tc>
                <w:tcPr>
                  <w:vAlign w:val="center"/>
                </w:tcPr>
                <w:p w:rsidR="00000000" w:rsidDel="00000000" w:rsidP="00000000" w:rsidRDefault="00000000" w:rsidRPr="00000000" w14:paraId="0000016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6">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9">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6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3</w:t>
                  </w:r>
                </w:p>
              </w:tc>
              <w:tc>
                <w:tcPr>
                  <w:vAlign w:val="center"/>
                </w:tcPr>
                <w:p w:rsidR="00000000" w:rsidDel="00000000" w:rsidP="00000000" w:rsidRDefault="00000000" w:rsidRPr="00000000" w14:paraId="0000016B">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Hastanın hikayesini alabilmek ve genel-sistem bazlı fizik muayeneleri yapabilmek</w:t>
                  </w:r>
                  <w:r w:rsidDel="00000000" w:rsidR="00000000" w:rsidRPr="00000000">
                    <w:rPr>
                      <w:rtl w:val="0"/>
                    </w:rPr>
                  </w:r>
                </w:p>
              </w:tc>
              <w:tc>
                <w:tcPr>
                  <w:vAlign w:val="center"/>
                </w:tcPr>
                <w:p w:rsidR="00000000" w:rsidDel="00000000" w:rsidP="00000000" w:rsidRDefault="00000000" w:rsidRPr="00000000" w14:paraId="0000016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6F">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0">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71">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4</w:t>
                  </w:r>
                </w:p>
              </w:tc>
              <w:tc>
                <w:tcPr>
                  <w:vAlign w:val="center"/>
                </w:tcPr>
                <w:p w:rsidR="00000000" w:rsidDel="00000000" w:rsidP="00000000" w:rsidRDefault="00000000" w:rsidRPr="00000000" w14:paraId="00000172">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Hayatı tehdit eden acil hastalıkları tedavi edebilmek ve gerektiğinde hasta transportunu sağlayabilmek.</w:t>
                  </w:r>
                  <w:r w:rsidDel="00000000" w:rsidR="00000000" w:rsidRPr="00000000">
                    <w:rPr>
                      <w:rtl w:val="0"/>
                    </w:rPr>
                  </w:r>
                </w:p>
              </w:tc>
              <w:tc>
                <w:tcPr>
                  <w:vAlign w:val="center"/>
                </w:tcPr>
                <w:p w:rsidR="00000000" w:rsidDel="00000000" w:rsidP="00000000" w:rsidRDefault="00000000" w:rsidRPr="00000000" w14:paraId="00000173">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4">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6">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7">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78">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vAlign w:val="center"/>
                </w:tcPr>
                <w:p w:rsidR="00000000" w:rsidDel="00000000" w:rsidP="00000000" w:rsidRDefault="00000000" w:rsidRPr="00000000" w14:paraId="00000179">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Hastalıkların tanı ve tedavisi için gerekli temel tıbbi girişimleri uygulayabilmek.</w:t>
                  </w:r>
                  <w:r w:rsidDel="00000000" w:rsidR="00000000" w:rsidRPr="00000000">
                    <w:rPr>
                      <w:rtl w:val="0"/>
                    </w:rPr>
                  </w:r>
                </w:p>
              </w:tc>
              <w:tc>
                <w:tcPr>
                  <w:vAlign w:val="center"/>
                </w:tcPr>
                <w:p w:rsidR="00000000" w:rsidDel="00000000" w:rsidP="00000000" w:rsidRDefault="00000000" w:rsidRPr="00000000" w14:paraId="0000017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B">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C">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D">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7E">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7F">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6</w:t>
                  </w:r>
                </w:p>
              </w:tc>
              <w:tc>
                <w:tcPr>
                  <w:vAlign w:val="center"/>
                </w:tcPr>
                <w:p w:rsidR="00000000" w:rsidDel="00000000" w:rsidP="00000000" w:rsidRDefault="00000000" w:rsidRPr="00000000" w14:paraId="00000180">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Koruyucu hekimlik ve adli tıp uygulamalarını yerine getirebilmek.</w:t>
                  </w:r>
                  <w:r w:rsidDel="00000000" w:rsidR="00000000" w:rsidRPr="00000000">
                    <w:rPr>
                      <w:rtl w:val="0"/>
                    </w:rPr>
                  </w:r>
                </w:p>
              </w:tc>
              <w:tc>
                <w:tcPr>
                  <w:vAlign w:val="center"/>
                </w:tcPr>
                <w:p w:rsidR="00000000" w:rsidDel="00000000" w:rsidP="00000000" w:rsidRDefault="00000000" w:rsidRPr="00000000" w14:paraId="0000018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2">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3">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4">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5">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8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7</w:t>
                  </w:r>
                </w:p>
              </w:tc>
              <w:tc>
                <w:tcPr>
                  <w:vAlign w:val="center"/>
                </w:tcPr>
                <w:p w:rsidR="00000000" w:rsidDel="00000000" w:rsidP="00000000" w:rsidRDefault="00000000" w:rsidRPr="00000000" w14:paraId="00000187">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Ulusal Sağlık Sistemi’nin yapılanması ve işleyişi hakkında genel bilgilere sahip olmak.</w:t>
                  </w:r>
                  <w:r w:rsidDel="00000000" w:rsidR="00000000" w:rsidRPr="00000000">
                    <w:rPr>
                      <w:rtl w:val="0"/>
                    </w:rPr>
                  </w:r>
                </w:p>
              </w:tc>
              <w:tc>
                <w:tcPr>
                  <w:vAlign w:val="center"/>
                </w:tcPr>
                <w:p w:rsidR="00000000" w:rsidDel="00000000" w:rsidP="00000000" w:rsidRDefault="00000000" w:rsidRPr="00000000" w14:paraId="0000018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9">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A">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B">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8C">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8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8</w:t>
                  </w:r>
                </w:p>
              </w:tc>
              <w:tc>
                <w:tcPr>
                  <w:vAlign w:val="center"/>
                </w:tcPr>
                <w:p w:rsidR="00000000" w:rsidDel="00000000" w:rsidP="00000000" w:rsidRDefault="00000000" w:rsidRPr="00000000" w14:paraId="0000018E">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Yasal sorumluluklarını sayabilmek ve etik prensipleri tanımlayabilmek</w:t>
                  </w:r>
                  <w:r w:rsidDel="00000000" w:rsidR="00000000" w:rsidRPr="00000000">
                    <w:rPr>
                      <w:rtl w:val="0"/>
                    </w:rPr>
                  </w:r>
                </w:p>
              </w:tc>
              <w:tc>
                <w:tcPr>
                  <w:vAlign w:val="center"/>
                </w:tcPr>
                <w:p w:rsidR="00000000" w:rsidDel="00000000" w:rsidP="00000000" w:rsidRDefault="00000000" w:rsidRPr="00000000" w14:paraId="0000018F">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9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91">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92">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93">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94">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9</w:t>
                  </w:r>
                </w:p>
              </w:tc>
              <w:tc>
                <w:tcPr>
                  <w:vAlign w:val="center"/>
                </w:tcPr>
                <w:p w:rsidR="00000000" w:rsidDel="00000000" w:rsidP="00000000" w:rsidRDefault="00000000" w:rsidRPr="00000000" w14:paraId="00000195">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Toplumda sık görülen temel hastalıkların birinci basamak tedavilerini bilimsel verilere dayalı etkinliği yüksek yöntemlerle yapabilmek.</w:t>
                  </w:r>
                  <w:r w:rsidDel="00000000" w:rsidR="00000000" w:rsidRPr="00000000">
                    <w:rPr>
                      <w:rtl w:val="0"/>
                    </w:rPr>
                  </w:r>
                </w:p>
              </w:tc>
              <w:tc>
                <w:tcPr>
                  <w:vAlign w:val="center"/>
                </w:tcPr>
                <w:p w:rsidR="00000000" w:rsidDel="00000000" w:rsidP="00000000" w:rsidRDefault="00000000" w:rsidRPr="00000000" w14:paraId="00000196">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9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98">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99">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9A">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r>
            <w:tr>
              <w:trPr>
                <w:cantSplit w:val="0"/>
                <w:trHeight w:val="272" w:hRule="atLeast"/>
                <w:tblHeader w:val="0"/>
              </w:trPr>
              <w:tc>
                <w:tcPr>
                  <w:vAlign w:val="center"/>
                </w:tcPr>
                <w:p w:rsidR="00000000" w:rsidDel="00000000" w:rsidP="00000000" w:rsidRDefault="00000000" w:rsidRPr="00000000" w14:paraId="0000019B">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10</w:t>
                  </w:r>
                </w:p>
              </w:tc>
              <w:tc>
                <w:tcPr>
                  <w:vAlign w:val="center"/>
                </w:tcPr>
                <w:p w:rsidR="00000000" w:rsidDel="00000000" w:rsidP="00000000" w:rsidRDefault="00000000" w:rsidRPr="00000000" w14:paraId="0000019C">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Bilimsel toplantılar ve projeler düzenlemek ve yürütmek.</w:t>
                  </w:r>
                  <w:r w:rsidDel="00000000" w:rsidR="00000000" w:rsidRPr="00000000">
                    <w:rPr>
                      <w:rtl w:val="0"/>
                    </w:rPr>
                  </w:r>
                </w:p>
              </w:tc>
              <w:tc>
                <w:tcPr>
                  <w:vAlign w:val="center"/>
                </w:tcPr>
                <w:p w:rsidR="00000000" w:rsidDel="00000000" w:rsidP="00000000" w:rsidRDefault="00000000" w:rsidRPr="00000000" w14:paraId="0000019D">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vAlign w:val="center"/>
                </w:tcPr>
                <w:p w:rsidR="00000000" w:rsidDel="00000000" w:rsidP="00000000" w:rsidRDefault="00000000" w:rsidRPr="00000000" w14:paraId="0000019E">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9F">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A0">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A1">
                  <w:pPr>
                    <w:widowControl w:val="0"/>
                    <w:jc w:val="center"/>
                    <w:rPr>
                      <w:rFonts w:ascii="Times New Roman" w:cs="Times New Roman" w:eastAsia="Times New Roman" w:hAnsi="Times New Roman"/>
                      <w:b w:val="1"/>
                      <w:sz w:val="18"/>
                      <w:szCs w:val="18"/>
                    </w:rPr>
                  </w:pPr>
                  <w:r w:rsidDel="00000000" w:rsidR="00000000" w:rsidRPr="00000000">
                    <w:rPr>
                      <w:rtl w:val="0"/>
                    </w:rPr>
                  </w:r>
                </w:p>
              </w:tc>
            </w:tr>
            <w:tr>
              <w:trPr>
                <w:cantSplit w:val="0"/>
                <w:trHeight w:val="272" w:hRule="atLeast"/>
                <w:tblHeader w:val="0"/>
              </w:trPr>
              <w:tc>
                <w:tcPr>
                  <w:vAlign w:val="center"/>
                </w:tcPr>
                <w:p w:rsidR="00000000" w:rsidDel="00000000" w:rsidP="00000000" w:rsidRDefault="00000000" w:rsidRPr="00000000" w14:paraId="000001A2">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11</w:t>
                  </w:r>
                </w:p>
              </w:tc>
              <w:tc>
                <w:tcPr>
                  <w:vAlign w:val="center"/>
                </w:tcPr>
                <w:p w:rsidR="00000000" w:rsidDel="00000000" w:rsidP="00000000" w:rsidRDefault="00000000" w:rsidRPr="00000000" w14:paraId="000001A3">
                  <w:pPr>
                    <w:widowControl w:val="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Tıpla ilgili bilgilerini güncellemek için literatür izleyecek kadar yabancı dil bilmek, bilimsel çalışmaları değerlendirebilecek ölçüde istatistik ve bilgisayar yöntemlerini kullanabilmek.</w:t>
                  </w:r>
                  <w:r w:rsidDel="00000000" w:rsidR="00000000" w:rsidRPr="00000000">
                    <w:rPr>
                      <w:rtl w:val="0"/>
                    </w:rPr>
                  </w:r>
                </w:p>
              </w:tc>
              <w:tc>
                <w:tcPr>
                  <w:vAlign w:val="center"/>
                </w:tcPr>
                <w:p w:rsidR="00000000" w:rsidDel="00000000" w:rsidP="00000000" w:rsidRDefault="00000000" w:rsidRPr="00000000" w14:paraId="000001A4">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A5">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A6">
                  <w:pPr>
                    <w:widowControl w:val="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X</w:t>
                  </w:r>
                </w:p>
              </w:tc>
              <w:tc>
                <w:tcPr>
                  <w:vAlign w:val="center"/>
                </w:tcPr>
                <w:p w:rsidR="00000000" w:rsidDel="00000000" w:rsidP="00000000" w:rsidRDefault="00000000" w:rsidRPr="00000000" w14:paraId="000001A7">
                  <w:pPr>
                    <w:widowControl w:val="0"/>
                    <w:jc w:val="center"/>
                    <w:rPr>
                      <w:rFonts w:ascii="Times New Roman" w:cs="Times New Roman" w:eastAsia="Times New Roman" w:hAnsi="Times New Roman"/>
                      <w:b w:val="1"/>
                      <w:sz w:val="18"/>
                      <w:szCs w:val="18"/>
                    </w:rPr>
                  </w:pPr>
                  <w:r w:rsidDel="00000000" w:rsidR="00000000" w:rsidRPr="00000000">
                    <w:rPr>
                      <w:rtl w:val="0"/>
                    </w:rPr>
                  </w:r>
                </w:p>
              </w:tc>
              <w:tc>
                <w:tcPr>
                  <w:vAlign w:val="center"/>
                </w:tcPr>
                <w:p w:rsidR="00000000" w:rsidDel="00000000" w:rsidP="00000000" w:rsidRDefault="00000000" w:rsidRPr="00000000" w14:paraId="000001A8">
                  <w:pPr>
                    <w:widowControl w:val="0"/>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A9">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A">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AB">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C">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E">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AF">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B0">
      <w:pP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b w:val="1"/>
          <w:sz w:val="18"/>
          <w:szCs w:val="18"/>
        </w:rPr>
      </w:pPr>
      <w:r w:rsidDel="00000000" w:rsidR="00000000" w:rsidRPr="00000000">
        <w:rPr>
          <w:rtl w:val="0"/>
        </w:rPr>
      </w:r>
    </w:p>
    <w:tbl>
      <w:tblPr>
        <w:tblStyle w:val="Table1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B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DÖNEM 5 TIP 519 GÖĞÜS HASTALIKLARI STAJI</w:t>
              <w:br w:type="textWrapping"/>
              <w:t xml:space="preserve">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B3">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bl>
            <w:tblPr>
              <w:tblStyle w:val="Table19"/>
              <w:tblW w:w="867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
              <w:gridCol w:w="5242"/>
              <w:gridCol w:w="2977"/>
              <w:tblGridChange w:id="0">
                <w:tblGrid>
                  <w:gridCol w:w="460"/>
                  <w:gridCol w:w="5242"/>
                  <w:gridCol w:w="2977"/>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4">
                  <w:pPr>
                    <w:widowControl w:val="0"/>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Sıra 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B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Ders/Yetkinlik</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B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Eğitici</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7">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Solunum sistemi fizik muayenesi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A">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Solunum sistemi fizik muayenesi pratiği (Pratik: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 </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D">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Pulmoner semptom ve belirtili hastaya yaklaşım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B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Anamnez alma ve hasta ile görüşme pratiği (Pratik: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3">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Arter kan gazları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Solunum fonksiyon testleri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Solunum fonksiyon testleri değerlendirme pratiği (Pratik: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C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Plevral efüzyonlu hastaya yaklaşım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C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Konvansiyonel akciğer grafisi okuma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2">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Konvansiyonel akciğer grafisi okuma pratiği (Pratik: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5">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İntersitisyel Akciğer Hastalığı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Sarkoidoz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B">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Bronkoprovokasyon testi pratiği (Pratik: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DE">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D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KOAH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1">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E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Pnömoni  tedavisi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4">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E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Tüberküloz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7">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E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Özel durumlarda tüberküloz tedavisi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A">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E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Astım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D">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E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Astım atağı tedavisi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E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F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Preoperatif değerlendirme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3">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F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Solunum yetmezliği  ve ARDS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F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Peak-Flow Metre kullanabilme ve değerlendirebilme pratiği (Pratik: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F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Bronşiektazi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F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Akciğer nakli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F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0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OSAS (Obstrüktif Uyku Apne Sendromu)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2">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0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Pulmoner emboli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5">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0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Pulmoner hipertansiyon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8">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0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İnhaler ilaçları kullanma pratiği (Pratik: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B">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0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Polisomnografi yorumlama pratiği (Pratik: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0E">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0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Akciğer tümörleri, Malign Plevral Efüzyon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1">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1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Akciğer kanseri hastası ile görüşme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3">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4">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1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Olgularla tüberküloz (Teorik: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6">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Hürrem Gül Öngen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7">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1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Sigara bağımlılığı tedavisi (Teorik: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9">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A">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1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Arter kan gazlarını değerlendirme pratiği (Pratik: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C">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Sema Umut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D">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1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Toraks BT değerlendirme pratiği (Pratik: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1F">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0">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2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Bronkoskopi pratiği (Pratik: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2">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3">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24">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Noninvaziv mekanik ventilatör kullanma pratiği (Pratik: 2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5">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6">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27">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Solunum fonksiyon testlerini değerlendirme pratiği (Pratik: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8">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 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9">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22A">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Polisomnografi yorumlama pratiği (Pratik: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B">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 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C">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2D">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Arter kan gazlarını değerlendirme pratiği (Pratik: 1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E">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 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2F">
                  <w:pPr>
                    <w:widowControl w:val="0"/>
                    <w:jc w:val="right"/>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30">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hasta muayenesi ve reçete yazma pratiği (Pratik: 6 Saat)</w:t>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31">
                  <w:pPr>
                    <w:widowControl w:val="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Ender Levent, Nesrin Sarıman</w:t>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32">
                  <w:pPr>
                    <w:widowControl w:val="0"/>
                    <w:jc w:val="right"/>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233">
                  <w:pPr>
                    <w:widowControl w:val="0"/>
                    <w:rPr>
                      <w:rFonts w:ascii="Times New Roman" w:cs="Times New Roman" w:eastAsia="Times New Roman" w:hAnsi="Times New Roman"/>
                      <w:sz w:val="18"/>
                      <w:szCs w:val="18"/>
                    </w:rPr>
                  </w:pP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234">
                  <w:pPr>
                    <w:widowControl w:val="0"/>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35">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36">
            <w:pPr>
              <w:widowControl w:val="0"/>
              <w:spacing w:line="240" w:lineRule="auto"/>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237">
      <w:pPr>
        <w:jc w:val="center"/>
        <w:rPr>
          <w:rFonts w:ascii="Times New Roman" w:cs="Times New Roman" w:eastAsia="Times New Roman" w:hAnsi="Times New Roman"/>
          <w:b w:val="1"/>
          <w:sz w:val="18"/>
          <w:szCs w:val="18"/>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238">
      <w:pPr>
        <w:jc w:val="center"/>
        <w:rPr>
          <w:rFonts w:ascii="Times New Roman" w:cs="Times New Roman" w:eastAsia="Times New Roman" w:hAnsi="Times New Roman"/>
          <w:b w:val="1"/>
          <w:sz w:val="18"/>
          <w:szCs w:val="18"/>
        </w:rPr>
      </w:pPr>
      <w:r w:rsidDel="00000000" w:rsidR="00000000" w:rsidRPr="00000000">
        <w:rPr>
          <w:rtl w:val="0"/>
        </w:rPr>
      </w:r>
    </w:p>
    <w:tbl>
      <w:tblPr>
        <w:tblStyle w:val="Table20"/>
        <w:tblW w:w="1417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2608"/>
        <w:gridCol w:w="2608"/>
        <w:gridCol w:w="2608"/>
        <w:gridCol w:w="2608"/>
        <w:gridCol w:w="2609"/>
        <w:tblGridChange w:id="0">
          <w:tblGrid>
            <w:gridCol w:w="1129"/>
            <w:gridCol w:w="2608"/>
            <w:gridCol w:w="2608"/>
            <w:gridCol w:w="2608"/>
            <w:gridCol w:w="2608"/>
            <w:gridCol w:w="2609"/>
          </w:tblGrid>
        </w:tblGridChange>
      </w:tblGrid>
      <w:tr>
        <w:trPr>
          <w:cantSplit w:val="0"/>
          <w:tblHeader w:val="0"/>
        </w:trPr>
        <w:tc>
          <w:tcPr>
            <w:gridSpan w:val="6"/>
            <w:shd w:fill="dddddd" w:val="clear"/>
            <w:vAlign w:val="center"/>
          </w:tcPr>
          <w:p w:rsidR="00000000" w:rsidDel="00000000" w:rsidP="00000000" w:rsidRDefault="00000000" w:rsidRPr="00000000" w14:paraId="0000023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DÖNEM 5 TIP 519 GÖĞÜS HASTALIKLARI STAJI</w:t>
              <w:br w:type="textWrapping"/>
              <w:t xml:space="preserve">DERS PROGRAMI</w:t>
            </w:r>
            <w:r w:rsidDel="00000000" w:rsidR="00000000" w:rsidRPr="00000000">
              <w:rPr>
                <w:rtl w:val="0"/>
              </w:rPr>
            </w:r>
          </w:p>
        </w:tc>
      </w:tr>
      <w:tr>
        <w:trPr>
          <w:cantSplit w:val="0"/>
          <w:tblHeader w:val="0"/>
        </w:trPr>
        <w:tc>
          <w:tcPr>
            <w:gridSpan w:val="6"/>
          </w:tcPr>
          <w:p w:rsidR="00000000" w:rsidDel="00000000" w:rsidP="00000000" w:rsidRDefault="00000000" w:rsidRPr="00000000" w14:paraId="0000023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Birinci Hafta</w:t>
            </w:r>
          </w:p>
        </w:tc>
      </w:tr>
      <w:tr>
        <w:trPr>
          <w:cantSplit w:val="0"/>
          <w:tblHeader w:val="0"/>
        </w:trPr>
        <w:tc>
          <w:tcPr/>
          <w:p w:rsidR="00000000" w:rsidDel="00000000" w:rsidP="00000000" w:rsidRDefault="00000000" w:rsidRPr="00000000" w14:paraId="0000024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Günler</w:t>
            </w:r>
          </w:p>
        </w:tc>
        <w:tc>
          <w:tcPr/>
          <w:p w:rsidR="00000000" w:rsidDel="00000000" w:rsidP="00000000" w:rsidRDefault="00000000" w:rsidRPr="00000000" w14:paraId="0000024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Pazartesi </w:t>
            </w:r>
          </w:p>
        </w:tc>
        <w:tc>
          <w:tcPr/>
          <w:p w:rsidR="00000000" w:rsidDel="00000000" w:rsidP="00000000" w:rsidRDefault="00000000" w:rsidRPr="00000000" w14:paraId="0000024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Salı</w:t>
            </w:r>
          </w:p>
        </w:tc>
        <w:tc>
          <w:tcPr/>
          <w:p w:rsidR="00000000" w:rsidDel="00000000" w:rsidP="00000000" w:rsidRDefault="00000000" w:rsidRPr="00000000" w14:paraId="0000024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Çarşamba</w:t>
            </w:r>
          </w:p>
        </w:tc>
        <w:tc>
          <w:tcPr/>
          <w:p w:rsidR="00000000" w:rsidDel="00000000" w:rsidP="00000000" w:rsidRDefault="00000000" w:rsidRPr="00000000" w14:paraId="0000024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Perşembe</w:t>
            </w:r>
          </w:p>
        </w:tc>
        <w:tc>
          <w:tcPr/>
          <w:p w:rsidR="00000000" w:rsidDel="00000000" w:rsidP="00000000" w:rsidRDefault="00000000" w:rsidRPr="00000000" w14:paraId="0000024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Cuma</w:t>
            </w:r>
          </w:p>
        </w:tc>
      </w:tr>
      <w:tr>
        <w:trPr>
          <w:cantSplit w:val="0"/>
          <w:tblHeader w:val="0"/>
        </w:trPr>
        <w:tc>
          <w:tcPr/>
          <w:p w:rsidR="00000000" w:rsidDel="00000000" w:rsidP="00000000" w:rsidRDefault="00000000" w:rsidRPr="00000000" w14:paraId="0000024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4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Vizit / Vaka temelli öğrenim Prof.Dr.E.Levent/ Prof.Dr. N. Sarıman</w:t>
            </w:r>
          </w:p>
        </w:tc>
        <w:tc>
          <w:tcPr/>
          <w:p w:rsidR="00000000" w:rsidDel="00000000" w:rsidP="00000000" w:rsidRDefault="00000000" w:rsidRPr="00000000" w14:paraId="0000024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Vizit / Vaka temelli öğrenim Prof.Dr.E.Levent/ Prof.Dr. N. Sarıman</w:t>
            </w:r>
          </w:p>
        </w:tc>
        <w:tc>
          <w:tcPr/>
          <w:p w:rsidR="00000000" w:rsidDel="00000000" w:rsidP="00000000" w:rsidRDefault="00000000" w:rsidRPr="00000000" w14:paraId="0000024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Vizit / Vaka temelli öğrenim Prof.Dr.E.Levent/ Prof.Dr. N. Sarıman</w:t>
            </w:r>
          </w:p>
        </w:tc>
        <w:tc>
          <w:tcPr/>
          <w:p w:rsidR="00000000" w:rsidDel="00000000" w:rsidP="00000000" w:rsidRDefault="00000000" w:rsidRPr="00000000" w14:paraId="0000024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Vizit / Vaka temelli öğrenim Prof.Dr.E.Levent/ Prof.Dr. N. Sarıman</w:t>
            </w:r>
          </w:p>
        </w:tc>
        <w:tc>
          <w:tcPr/>
          <w:p w:rsidR="00000000" w:rsidDel="00000000" w:rsidP="00000000" w:rsidRDefault="00000000" w:rsidRPr="00000000" w14:paraId="0000025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Vizit / Vaka temelli öğrenim Prof.Dr.E.Levent/ Prof.Dr. N. Sarıman</w:t>
            </w:r>
          </w:p>
        </w:tc>
      </w:tr>
      <w:tr>
        <w:trPr>
          <w:cantSplit w:val="0"/>
          <w:tblHeader w:val="0"/>
        </w:trPr>
        <w:tc>
          <w:tcPr/>
          <w:p w:rsidR="00000000" w:rsidDel="00000000" w:rsidP="00000000" w:rsidRDefault="00000000" w:rsidRPr="00000000" w14:paraId="0000025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5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Solunum sistemi fizik muayenesi Prof.Dr.E.Levent</w:t>
            </w:r>
          </w:p>
        </w:tc>
        <w:tc>
          <w:tcPr/>
          <w:p w:rsidR="00000000" w:rsidDel="00000000" w:rsidP="00000000" w:rsidRDefault="00000000" w:rsidRPr="00000000" w14:paraId="0000025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Arter kan gazları Prof.Dr. S.Umut</w:t>
            </w:r>
          </w:p>
        </w:tc>
        <w:tc>
          <w:tcPr/>
          <w:p w:rsidR="00000000" w:rsidDel="00000000" w:rsidP="00000000" w:rsidRDefault="00000000" w:rsidRPr="00000000" w14:paraId="0000025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Konvansiyonel akciğer grafisi okuma pratiği Prof.Dr.E.Levent</w:t>
            </w:r>
          </w:p>
        </w:tc>
        <w:tc>
          <w:tcPr/>
          <w:p w:rsidR="00000000" w:rsidDel="00000000" w:rsidP="00000000" w:rsidRDefault="00000000" w:rsidRPr="00000000" w14:paraId="0000025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Pnömoni  tedavisi  (teorik) </w:t>
            </w:r>
          </w:p>
          <w:p w:rsidR="00000000" w:rsidDel="00000000" w:rsidP="00000000" w:rsidRDefault="00000000" w:rsidRPr="00000000" w14:paraId="0000025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5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Preoperatif değerlendirme Prof.Dr.H.G.Öngen</w:t>
            </w:r>
          </w:p>
        </w:tc>
      </w:tr>
      <w:tr>
        <w:trPr>
          <w:cantSplit w:val="0"/>
          <w:tblHeader w:val="0"/>
        </w:trPr>
        <w:tc>
          <w:tcPr/>
          <w:p w:rsidR="00000000" w:rsidDel="00000000" w:rsidP="00000000" w:rsidRDefault="00000000" w:rsidRPr="00000000" w14:paraId="0000025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5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Solunum sistemi fizik muayenesi pratiği Prof.Dr.E.Levent</w:t>
            </w:r>
          </w:p>
        </w:tc>
        <w:tc>
          <w:tcPr/>
          <w:p w:rsidR="00000000" w:rsidDel="00000000" w:rsidP="00000000" w:rsidRDefault="00000000" w:rsidRPr="00000000" w14:paraId="0000025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Solunum fonksiyon testleri </w:t>
            </w:r>
          </w:p>
          <w:p w:rsidR="00000000" w:rsidDel="00000000" w:rsidP="00000000" w:rsidRDefault="00000000" w:rsidRPr="00000000" w14:paraId="0000025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5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İntersitisyel Akciğer Hastalığı Prof.Dr.H.G.Öngen</w:t>
            </w:r>
          </w:p>
        </w:tc>
        <w:tc>
          <w:tcPr/>
          <w:p w:rsidR="00000000" w:rsidDel="00000000" w:rsidP="00000000" w:rsidRDefault="00000000" w:rsidRPr="00000000" w14:paraId="0000025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Pnömoni  tedavisi  (teorik) </w:t>
            </w:r>
          </w:p>
          <w:p w:rsidR="00000000" w:rsidDel="00000000" w:rsidP="00000000" w:rsidRDefault="00000000" w:rsidRPr="00000000" w14:paraId="0000025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5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Solunum yetmezliği +ARDS </w:t>
            </w:r>
          </w:p>
          <w:p w:rsidR="00000000" w:rsidDel="00000000" w:rsidP="00000000" w:rsidRDefault="00000000" w:rsidRPr="00000000" w14:paraId="0000026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r>
      <w:tr>
        <w:trPr>
          <w:cantSplit w:val="0"/>
          <w:tblHeader w:val="0"/>
        </w:trPr>
        <w:tc>
          <w:tcPr/>
          <w:p w:rsidR="00000000" w:rsidDel="00000000" w:rsidP="00000000" w:rsidRDefault="00000000" w:rsidRPr="00000000" w14:paraId="0000026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6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Solunum sistemi fizik muayenesi pratiği Prof.Dr.E.Levent</w:t>
            </w:r>
          </w:p>
        </w:tc>
        <w:tc>
          <w:tcPr/>
          <w:p w:rsidR="00000000" w:rsidDel="00000000" w:rsidP="00000000" w:rsidRDefault="00000000" w:rsidRPr="00000000" w14:paraId="0000026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Solunum fonksiyon testlerini değerlendirme pratiği </w:t>
            </w:r>
          </w:p>
          <w:p w:rsidR="00000000" w:rsidDel="00000000" w:rsidP="00000000" w:rsidRDefault="00000000" w:rsidRPr="00000000" w14:paraId="0000026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6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Sarkoidoz Prof.Dr.H.G.Öngen</w:t>
            </w:r>
          </w:p>
        </w:tc>
        <w:tc>
          <w:tcPr/>
          <w:p w:rsidR="00000000" w:rsidDel="00000000" w:rsidP="00000000" w:rsidRDefault="00000000" w:rsidRPr="00000000" w14:paraId="0000026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Tüberküloz Prof.Dr.H.G.Öngen</w:t>
            </w:r>
          </w:p>
        </w:tc>
        <w:tc>
          <w:tcPr/>
          <w:p w:rsidR="00000000" w:rsidDel="00000000" w:rsidP="00000000" w:rsidRDefault="00000000" w:rsidRPr="00000000" w14:paraId="0000026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Peak-Flow Metre kullanabilme ve değerlendirebilme pratiği </w:t>
            </w:r>
          </w:p>
          <w:p w:rsidR="00000000" w:rsidDel="00000000" w:rsidP="00000000" w:rsidRDefault="00000000" w:rsidRPr="00000000" w14:paraId="0000026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r>
      <w:tr>
        <w:trPr>
          <w:cantSplit w:val="0"/>
          <w:tblHeader w:val="0"/>
        </w:trPr>
        <w:tc>
          <w:tcPr/>
          <w:p w:rsidR="00000000" w:rsidDel="00000000" w:rsidP="00000000" w:rsidRDefault="00000000" w:rsidRPr="00000000" w14:paraId="0000026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6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Öğle Tatili</w:t>
            </w:r>
            <w:r w:rsidDel="00000000" w:rsidR="00000000" w:rsidRPr="00000000">
              <w:rPr>
                <w:rtl w:val="0"/>
              </w:rPr>
            </w:r>
          </w:p>
        </w:tc>
        <w:tc>
          <w:tcPr/>
          <w:p w:rsidR="00000000" w:rsidDel="00000000" w:rsidP="00000000" w:rsidRDefault="00000000" w:rsidRPr="00000000" w14:paraId="0000026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Öğle Tatili</w:t>
            </w:r>
            <w:r w:rsidDel="00000000" w:rsidR="00000000" w:rsidRPr="00000000">
              <w:rPr>
                <w:rtl w:val="0"/>
              </w:rPr>
            </w:r>
          </w:p>
        </w:tc>
        <w:tc>
          <w:tcPr/>
          <w:p w:rsidR="00000000" w:rsidDel="00000000" w:rsidP="00000000" w:rsidRDefault="00000000" w:rsidRPr="00000000" w14:paraId="0000026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Öğle Tatili</w:t>
            </w:r>
            <w:r w:rsidDel="00000000" w:rsidR="00000000" w:rsidRPr="00000000">
              <w:rPr>
                <w:rtl w:val="0"/>
              </w:rPr>
            </w:r>
          </w:p>
        </w:tc>
        <w:tc>
          <w:tcPr/>
          <w:p w:rsidR="00000000" w:rsidDel="00000000" w:rsidP="00000000" w:rsidRDefault="00000000" w:rsidRPr="00000000" w14:paraId="0000026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Öğle Tatili</w:t>
            </w:r>
            <w:r w:rsidDel="00000000" w:rsidR="00000000" w:rsidRPr="00000000">
              <w:rPr>
                <w:rtl w:val="0"/>
              </w:rPr>
            </w:r>
          </w:p>
        </w:tc>
        <w:tc>
          <w:tcPr/>
          <w:p w:rsidR="00000000" w:rsidDel="00000000" w:rsidP="00000000" w:rsidRDefault="00000000" w:rsidRPr="00000000" w14:paraId="0000026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Öğle Tatili</w:t>
            </w:r>
            <w:r w:rsidDel="00000000" w:rsidR="00000000" w:rsidRPr="00000000">
              <w:rPr>
                <w:rtl w:val="0"/>
              </w:rPr>
            </w:r>
          </w:p>
        </w:tc>
      </w:tr>
      <w:tr>
        <w:trPr>
          <w:cantSplit w:val="0"/>
          <w:tblHeader w:val="0"/>
        </w:trPr>
        <w:tc>
          <w:tcPr/>
          <w:p w:rsidR="00000000" w:rsidDel="00000000" w:rsidP="00000000" w:rsidRDefault="00000000" w:rsidRPr="00000000" w14:paraId="0000026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7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Pulmoner semptom ve belirtili hastaya yaklaşım (teorik) Prof.Dr. N. Sarıman</w:t>
            </w:r>
          </w:p>
        </w:tc>
        <w:tc>
          <w:tcPr/>
          <w:p w:rsidR="00000000" w:rsidDel="00000000" w:rsidP="00000000" w:rsidRDefault="00000000" w:rsidRPr="00000000" w14:paraId="0000027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Plevral efüzyonlu hastaya yaklaşım Prof.Dr.H.G.Öngen</w:t>
            </w:r>
          </w:p>
        </w:tc>
        <w:tc>
          <w:tcPr/>
          <w:p w:rsidR="00000000" w:rsidDel="00000000" w:rsidP="00000000" w:rsidRDefault="00000000" w:rsidRPr="00000000" w14:paraId="0000027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Bronkoprovokasyon testi pratiği</w:t>
            </w:r>
          </w:p>
          <w:p w:rsidR="00000000" w:rsidDel="00000000" w:rsidP="00000000" w:rsidRDefault="00000000" w:rsidRPr="00000000" w14:paraId="0000027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74">
            <w:pPr>
              <w:pStyle w:val="Heading1"/>
              <w:spacing w:line="276" w:lineRule="auto"/>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sz w:val="18"/>
                <w:szCs w:val="18"/>
                <w:rtl w:val="0"/>
              </w:rPr>
              <w:t xml:space="preserve">Özel Durumlarda Tüberküloz Tedavisi Prof.Dr.H.G.Öngen</w:t>
            </w:r>
            <w:r w:rsidDel="00000000" w:rsidR="00000000" w:rsidRPr="00000000">
              <w:rPr>
                <w:rtl w:val="0"/>
              </w:rPr>
            </w:r>
          </w:p>
        </w:tc>
        <w:tc>
          <w:tcPr/>
          <w:p w:rsidR="00000000" w:rsidDel="00000000" w:rsidP="00000000" w:rsidRDefault="00000000" w:rsidRPr="00000000" w14:paraId="0000027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Bronşiektazi Prof.Dr.H.G.Öngen </w:t>
            </w:r>
          </w:p>
        </w:tc>
      </w:tr>
      <w:tr>
        <w:trPr>
          <w:cantSplit w:val="0"/>
          <w:tblHeader w:val="0"/>
        </w:trPr>
        <w:tc>
          <w:tcPr/>
          <w:p w:rsidR="00000000" w:rsidDel="00000000" w:rsidP="00000000" w:rsidRDefault="00000000" w:rsidRPr="00000000" w14:paraId="0000027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7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Anamnez alma ve hasta ile görüşme  pratiği Prof.Dr. N. Sarıman</w:t>
            </w:r>
          </w:p>
        </w:tc>
        <w:tc>
          <w:tcPr/>
          <w:p w:rsidR="00000000" w:rsidDel="00000000" w:rsidP="00000000" w:rsidRDefault="00000000" w:rsidRPr="00000000" w14:paraId="0000027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Plevral efüzyonlu hastaya yaklaşım Prof.Dr.H.G.Öngen</w:t>
            </w:r>
          </w:p>
        </w:tc>
        <w:tc>
          <w:tcPr/>
          <w:p w:rsidR="00000000" w:rsidDel="00000000" w:rsidP="00000000" w:rsidRDefault="00000000" w:rsidRPr="00000000" w14:paraId="0000027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KOAH </w:t>
            </w:r>
          </w:p>
          <w:p w:rsidR="00000000" w:rsidDel="00000000" w:rsidP="00000000" w:rsidRDefault="00000000" w:rsidRPr="00000000" w14:paraId="0000027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7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Astım</w:t>
            </w:r>
          </w:p>
          <w:p w:rsidR="00000000" w:rsidDel="00000000" w:rsidP="00000000" w:rsidRDefault="00000000" w:rsidRPr="00000000" w14:paraId="0000027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7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Akciğer nakli Prof.Dr.H.G.Öngen</w:t>
            </w:r>
          </w:p>
        </w:tc>
      </w:tr>
      <w:tr>
        <w:trPr>
          <w:cantSplit w:val="0"/>
          <w:tblHeader w:val="0"/>
        </w:trPr>
        <w:tc>
          <w:tcPr/>
          <w:p w:rsidR="00000000" w:rsidDel="00000000" w:rsidP="00000000" w:rsidRDefault="00000000" w:rsidRPr="00000000" w14:paraId="0000027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7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Anamnez alma ve hasta ile görüşme  pratiği Prof.Dr. N. Sarıman</w:t>
            </w:r>
          </w:p>
        </w:tc>
        <w:tc>
          <w:tcPr/>
          <w:p w:rsidR="00000000" w:rsidDel="00000000" w:rsidP="00000000" w:rsidRDefault="00000000" w:rsidRPr="00000000" w14:paraId="0000028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Konvansiyonel akciğer grafisi okuma Prof.Dr.E.Levent</w:t>
            </w:r>
          </w:p>
        </w:tc>
        <w:tc>
          <w:tcPr/>
          <w:p w:rsidR="00000000" w:rsidDel="00000000" w:rsidP="00000000" w:rsidRDefault="00000000" w:rsidRPr="00000000" w14:paraId="0000028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KOAH </w:t>
            </w:r>
          </w:p>
          <w:p w:rsidR="00000000" w:rsidDel="00000000" w:rsidP="00000000" w:rsidRDefault="00000000" w:rsidRPr="00000000" w14:paraId="0000028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8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Astım atağı tedavisi Prof.Dr. S.Umut </w:t>
            </w:r>
          </w:p>
        </w:tc>
        <w:tc>
          <w:tcPr/>
          <w:p w:rsidR="00000000" w:rsidDel="00000000" w:rsidP="00000000" w:rsidRDefault="00000000" w:rsidRPr="00000000" w14:paraId="0000028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OSAS (Obstrüktif Uyku Apne Sendromu) Prof.Dr. N. Sarıman</w:t>
            </w:r>
          </w:p>
        </w:tc>
      </w:tr>
      <w:tr>
        <w:trPr>
          <w:cantSplit w:val="0"/>
          <w:tblHeader w:val="0"/>
        </w:trPr>
        <w:tc>
          <w:tcPr/>
          <w:p w:rsidR="00000000" w:rsidDel="00000000" w:rsidP="00000000" w:rsidRDefault="00000000" w:rsidRPr="00000000" w14:paraId="0000028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8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8">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A">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8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E">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8F">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90">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shd w:fill="eeece1" w:val="clear"/>
          </w:tcPr>
          <w:p w:rsidR="00000000" w:rsidDel="00000000" w:rsidP="00000000" w:rsidRDefault="00000000" w:rsidRPr="00000000" w14:paraId="00000291">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29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İkinci Hafta</w:t>
            </w:r>
          </w:p>
        </w:tc>
      </w:tr>
      <w:tr>
        <w:trPr>
          <w:cantSplit w:val="0"/>
          <w:tblHeader w:val="0"/>
        </w:trPr>
        <w:tc>
          <w:tcPr/>
          <w:p w:rsidR="00000000" w:rsidDel="00000000" w:rsidP="00000000" w:rsidRDefault="00000000" w:rsidRPr="00000000" w14:paraId="0000029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8.30-9.30</w:t>
            </w:r>
          </w:p>
        </w:tc>
        <w:tc>
          <w:tcPr/>
          <w:p w:rsidR="00000000" w:rsidDel="00000000" w:rsidP="00000000" w:rsidRDefault="00000000" w:rsidRPr="00000000" w14:paraId="0000029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Vizit / Vaka temelli öğrenim Prof.Dr.E.Levent/ Prof.Dr. N. Sarıman</w:t>
            </w:r>
          </w:p>
        </w:tc>
        <w:tc>
          <w:tcPr/>
          <w:p w:rsidR="00000000" w:rsidDel="00000000" w:rsidP="00000000" w:rsidRDefault="00000000" w:rsidRPr="00000000" w14:paraId="0000029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Vizit / Vaka temelli öğrenim Prof.Dr.E.Levent/ Prof.Dr. N. Sarıman</w:t>
            </w:r>
          </w:p>
        </w:tc>
        <w:tc>
          <w:tcPr/>
          <w:p w:rsidR="00000000" w:rsidDel="00000000" w:rsidP="00000000" w:rsidRDefault="00000000" w:rsidRPr="00000000" w14:paraId="000002A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Vizit / Vaka temelli öğrenim Prof.Dr.E.Levent/ Prof.Dr. N. Sarıman</w:t>
            </w:r>
          </w:p>
        </w:tc>
        <w:tc>
          <w:tcPr/>
          <w:p w:rsidR="00000000" w:rsidDel="00000000" w:rsidP="00000000" w:rsidRDefault="00000000" w:rsidRPr="00000000" w14:paraId="000002A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Vizit / Vaka temelli öğrenim Prof.Dr.E.Levent/ Prof.Dr. N. Sarıman</w:t>
            </w:r>
          </w:p>
        </w:tc>
        <w:tc>
          <w:tcPr/>
          <w:p w:rsidR="00000000" w:rsidDel="00000000" w:rsidP="00000000" w:rsidRDefault="00000000" w:rsidRPr="00000000" w14:paraId="000002A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9.30-10.30</w:t>
            </w:r>
          </w:p>
        </w:tc>
        <w:tc>
          <w:tcPr/>
          <w:p w:rsidR="00000000" w:rsidDel="00000000" w:rsidP="00000000" w:rsidRDefault="00000000" w:rsidRPr="00000000" w14:paraId="000002A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Pulmoner emboli Prof.Dr.H.G.Öngen</w:t>
            </w:r>
          </w:p>
        </w:tc>
        <w:tc>
          <w:tcPr/>
          <w:p w:rsidR="00000000" w:rsidDel="00000000" w:rsidP="00000000" w:rsidRDefault="00000000" w:rsidRPr="00000000" w14:paraId="000002A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Akciğer tümörleri, Malign Plevral Efüzyon Prof.Dr.H.G.Öngen</w:t>
            </w:r>
          </w:p>
        </w:tc>
        <w:tc>
          <w:tcPr/>
          <w:p w:rsidR="00000000" w:rsidDel="00000000" w:rsidP="00000000" w:rsidRDefault="00000000" w:rsidRPr="00000000" w14:paraId="000002A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Toraks BT değerlendirme pratiği Prof.Dr.E.Levent</w:t>
            </w:r>
          </w:p>
        </w:tc>
        <w:tc>
          <w:tcPr/>
          <w:p w:rsidR="00000000" w:rsidDel="00000000" w:rsidP="00000000" w:rsidRDefault="00000000" w:rsidRPr="00000000" w14:paraId="000002A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hasta muayenesi ve reçete yazma pratiği Prof.Dr.E.Levent/ Prof.Dr. N. Sarıman</w:t>
            </w:r>
          </w:p>
        </w:tc>
        <w:tc>
          <w:tcPr>
            <w:vAlign w:val="center"/>
          </w:tcPr>
          <w:p w:rsidR="00000000" w:rsidDel="00000000" w:rsidP="00000000" w:rsidRDefault="00000000" w:rsidRPr="00000000" w14:paraId="000002A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Staj Sonu Değerlendirme Sınavı (Kuramsal)</w:t>
            </w:r>
            <w:r w:rsidDel="00000000" w:rsidR="00000000" w:rsidRPr="00000000">
              <w:rPr>
                <w:rtl w:val="0"/>
              </w:rPr>
            </w:r>
          </w:p>
        </w:tc>
      </w:tr>
      <w:tr>
        <w:trPr>
          <w:cantSplit w:val="0"/>
          <w:tblHeader w:val="0"/>
        </w:trPr>
        <w:tc>
          <w:tcPr/>
          <w:p w:rsidR="00000000" w:rsidDel="00000000" w:rsidP="00000000" w:rsidRDefault="00000000" w:rsidRPr="00000000" w14:paraId="000002A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10.30-11.30</w:t>
            </w:r>
          </w:p>
        </w:tc>
        <w:tc>
          <w:tcPr/>
          <w:p w:rsidR="00000000" w:rsidDel="00000000" w:rsidP="00000000" w:rsidRDefault="00000000" w:rsidRPr="00000000" w14:paraId="000002A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Pulmoner emboli Prof.Dr.H.G.Öngen</w:t>
            </w:r>
          </w:p>
        </w:tc>
        <w:tc>
          <w:tcPr/>
          <w:p w:rsidR="00000000" w:rsidDel="00000000" w:rsidP="00000000" w:rsidRDefault="00000000" w:rsidRPr="00000000" w14:paraId="000002A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Akciğer kanseri hastası ile görüşme Prof.Dr.H.G.Öngen</w:t>
            </w:r>
          </w:p>
        </w:tc>
        <w:tc>
          <w:tcPr/>
          <w:p w:rsidR="00000000" w:rsidDel="00000000" w:rsidP="00000000" w:rsidRDefault="00000000" w:rsidRPr="00000000" w14:paraId="000002A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Bronkoskopi pratiği Prof.Dr.E.Levent</w:t>
            </w:r>
          </w:p>
        </w:tc>
        <w:tc>
          <w:tcPr/>
          <w:p w:rsidR="00000000" w:rsidDel="00000000" w:rsidP="00000000" w:rsidRDefault="00000000" w:rsidRPr="00000000" w14:paraId="000002A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hasta muayenesi ve reçete yazma pratiği Prof.Dr.E.Levent/ Prof.Dr. N. Sarıman</w:t>
            </w:r>
          </w:p>
        </w:tc>
        <w:tc>
          <w:tcPr>
            <w:vAlign w:val="center"/>
          </w:tcPr>
          <w:p w:rsidR="00000000" w:rsidDel="00000000" w:rsidP="00000000" w:rsidRDefault="00000000" w:rsidRPr="00000000" w14:paraId="000002AE">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A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11.30-12.30</w:t>
            </w:r>
          </w:p>
        </w:tc>
        <w:tc>
          <w:tcPr/>
          <w:p w:rsidR="00000000" w:rsidDel="00000000" w:rsidP="00000000" w:rsidRDefault="00000000" w:rsidRPr="00000000" w14:paraId="000002B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Pulmoner  hipertansiyon Prof.Dr.H.G.Öngen</w:t>
            </w:r>
          </w:p>
        </w:tc>
        <w:tc>
          <w:tcPr/>
          <w:p w:rsidR="00000000" w:rsidDel="00000000" w:rsidP="00000000" w:rsidRDefault="00000000" w:rsidRPr="00000000" w14:paraId="000002B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Olgularla tüberküloz Prof.Dr.H.G.Öngen</w:t>
            </w:r>
          </w:p>
        </w:tc>
        <w:tc>
          <w:tcPr/>
          <w:p w:rsidR="00000000" w:rsidDel="00000000" w:rsidP="00000000" w:rsidRDefault="00000000" w:rsidRPr="00000000" w14:paraId="000002B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Noninvaziv mekanik ventilatör kullanma pratiği </w:t>
            </w:r>
          </w:p>
          <w:p w:rsidR="00000000" w:rsidDel="00000000" w:rsidP="00000000" w:rsidRDefault="00000000" w:rsidRPr="00000000" w14:paraId="000002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Prof.Dr.E.Levent</w:t>
            </w:r>
          </w:p>
          <w:p w:rsidR="00000000" w:rsidDel="00000000" w:rsidP="00000000" w:rsidRDefault="00000000" w:rsidRPr="00000000" w14:paraId="000002B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hasta muayenesi ve reçete yazma pratiği Prof.Dr.E.Levent/ Prof.Dr. N. Sarıman</w:t>
            </w:r>
          </w:p>
        </w:tc>
        <w:tc>
          <w:tcPr>
            <w:vAlign w:val="center"/>
          </w:tcPr>
          <w:p w:rsidR="00000000" w:rsidDel="00000000" w:rsidP="00000000" w:rsidRDefault="00000000" w:rsidRPr="00000000" w14:paraId="000002B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Yapılandırılmış Sözlü Sınav</w:t>
            </w:r>
            <w:r w:rsidDel="00000000" w:rsidR="00000000" w:rsidRPr="00000000">
              <w:rPr>
                <w:rtl w:val="0"/>
              </w:rPr>
            </w:r>
          </w:p>
        </w:tc>
      </w:tr>
      <w:tr>
        <w:trPr>
          <w:cantSplit w:val="0"/>
          <w:tblHeader w:val="0"/>
        </w:trPr>
        <w:tc>
          <w:tcPr/>
          <w:p w:rsidR="00000000" w:rsidDel="00000000" w:rsidP="00000000" w:rsidRDefault="00000000" w:rsidRPr="00000000" w14:paraId="000002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12.30-13.30</w:t>
            </w:r>
          </w:p>
        </w:tc>
        <w:tc>
          <w:tcPr/>
          <w:p w:rsidR="00000000" w:rsidDel="00000000" w:rsidP="00000000" w:rsidRDefault="00000000" w:rsidRPr="00000000" w14:paraId="000002B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Öğle Tatili</w:t>
            </w:r>
            <w:r w:rsidDel="00000000" w:rsidR="00000000" w:rsidRPr="00000000">
              <w:rPr>
                <w:rtl w:val="0"/>
              </w:rPr>
            </w:r>
          </w:p>
        </w:tc>
        <w:tc>
          <w:tcPr/>
          <w:p w:rsidR="00000000" w:rsidDel="00000000" w:rsidP="00000000" w:rsidRDefault="00000000" w:rsidRPr="00000000" w14:paraId="000002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Öğle Tatili</w:t>
            </w:r>
            <w:r w:rsidDel="00000000" w:rsidR="00000000" w:rsidRPr="00000000">
              <w:rPr>
                <w:rtl w:val="0"/>
              </w:rPr>
            </w:r>
          </w:p>
        </w:tc>
        <w:tc>
          <w:tcPr/>
          <w:p w:rsidR="00000000" w:rsidDel="00000000" w:rsidP="00000000" w:rsidRDefault="00000000" w:rsidRPr="00000000" w14:paraId="000002B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Öğle Tatili</w:t>
            </w:r>
            <w:r w:rsidDel="00000000" w:rsidR="00000000" w:rsidRPr="00000000">
              <w:rPr>
                <w:rtl w:val="0"/>
              </w:rPr>
            </w:r>
          </w:p>
        </w:tc>
        <w:tc>
          <w:tcPr/>
          <w:p w:rsidR="00000000" w:rsidDel="00000000" w:rsidP="00000000" w:rsidRDefault="00000000" w:rsidRPr="00000000" w14:paraId="000002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Öğle Tatili</w:t>
            </w:r>
            <w:r w:rsidDel="00000000" w:rsidR="00000000" w:rsidRPr="00000000">
              <w:rPr>
                <w:rtl w:val="0"/>
              </w:rPr>
            </w:r>
          </w:p>
        </w:tc>
        <w:tc>
          <w:tcPr/>
          <w:p w:rsidR="00000000" w:rsidDel="00000000" w:rsidP="00000000" w:rsidRDefault="00000000" w:rsidRPr="00000000" w14:paraId="000002BC">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13.30-14.30</w:t>
            </w:r>
          </w:p>
        </w:tc>
        <w:tc>
          <w:tcPr/>
          <w:p w:rsidR="00000000" w:rsidDel="00000000" w:rsidP="00000000" w:rsidRDefault="00000000" w:rsidRPr="00000000" w14:paraId="000002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İnhaler ilaçları kullanma pratiği </w:t>
            </w:r>
          </w:p>
          <w:p w:rsidR="00000000" w:rsidDel="00000000" w:rsidP="00000000" w:rsidRDefault="00000000" w:rsidRPr="00000000" w14:paraId="000002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C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Sigara bağımlılığı tedavisi </w:t>
            </w:r>
          </w:p>
          <w:p w:rsidR="00000000" w:rsidDel="00000000" w:rsidP="00000000" w:rsidRDefault="00000000" w:rsidRPr="00000000" w14:paraId="000002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Solunum fonksiyon testlerini değerlendirme pratiği Prof.Dr.E.Levent/ Prof.Dr. N. Sarıman</w:t>
            </w:r>
          </w:p>
        </w:tc>
        <w:tc>
          <w:tcPr/>
          <w:p w:rsidR="00000000" w:rsidDel="00000000" w:rsidP="00000000" w:rsidRDefault="00000000" w:rsidRPr="00000000" w14:paraId="000002C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hasta muayenesi ve reçete yazma pratiği Prof.Dr.E.Levent/ Prof.Dr. N. Sarıman</w:t>
            </w:r>
          </w:p>
        </w:tc>
        <w:tc>
          <w:tcPr/>
          <w:p w:rsidR="00000000" w:rsidDel="00000000" w:rsidP="00000000" w:rsidRDefault="00000000" w:rsidRPr="00000000" w14:paraId="000002C4">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C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14.30-15.30</w:t>
            </w:r>
          </w:p>
        </w:tc>
        <w:tc>
          <w:tcPr/>
          <w:p w:rsidR="00000000" w:rsidDel="00000000" w:rsidP="00000000" w:rsidRDefault="00000000" w:rsidRPr="00000000" w14:paraId="000002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İnhaler ilaçları kullanma pratiği </w:t>
            </w:r>
          </w:p>
          <w:p w:rsidR="00000000" w:rsidDel="00000000" w:rsidP="00000000" w:rsidRDefault="00000000" w:rsidRPr="00000000" w14:paraId="000002C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 S.Umut</w:t>
            </w:r>
          </w:p>
        </w:tc>
        <w:tc>
          <w:tcPr/>
          <w:p w:rsidR="00000000" w:rsidDel="00000000" w:rsidP="00000000" w:rsidRDefault="00000000" w:rsidRPr="00000000" w14:paraId="000002C8">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Arter kan gazlarını değerlendirme pratiği Prof.Dr. S.Umut</w:t>
            </w:r>
          </w:p>
        </w:tc>
        <w:tc>
          <w:tcPr/>
          <w:p w:rsidR="00000000" w:rsidDel="00000000" w:rsidP="00000000" w:rsidRDefault="00000000" w:rsidRPr="00000000" w14:paraId="000002C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Polisomnografi yorumlama pratiği Prof.Dr.E.Levent/ Prof.Dr. N. Sarıman</w:t>
            </w:r>
          </w:p>
        </w:tc>
        <w:tc>
          <w:tcPr/>
          <w:p w:rsidR="00000000" w:rsidDel="00000000" w:rsidP="00000000" w:rsidRDefault="00000000" w:rsidRPr="00000000" w14:paraId="000002C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hasta muayenesi ve reçete yazma pratiği Prof.Dr.E.Levent/ Prof.Dr. N. Sarıman</w:t>
            </w:r>
          </w:p>
        </w:tc>
        <w:tc>
          <w:tcPr/>
          <w:p w:rsidR="00000000" w:rsidDel="00000000" w:rsidP="00000000" w:rsidRDefault="00000000" w:rsidRPr="00000000" w14:paraId="000002CB">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C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15.30-16.30</w:t>
            </w:r>
          </w:p>
        </w:tc>
        <w:tc>
          <w:tcPr/>
          <w:p w:rsidR="00000000" w:rsidDel="00000000" w:rsidP="00000000" w:rsidRDefault="00000000" w:rsidRPr="00000000" w14:paraId="000002C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Polisomnografi yorumlama pratiği Prof.Dr. N. Sarıman</w:t>
            </w:r>
          </w:p>
        </w:tc>
        <w:tc>
          <w:tcPr/>
          <w:p w:rsidR="00000000" w:rsidDel="00000000" w:rsidP="00000000" w:rsidRDefault="00000000" w:rsidRPr="00000000" w14:paraId="000002C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Olgularla tüberküloz Prof.Dr.H.G.Öngen</w:t>
            </w:r>
          </w:p>
        </w:tc>
        <w:tc>
          <w:tcPr/>
          <w:p w:rsidR="00000000" w:rsidDel="00000000" w:rsidP="00000000" w:rsidRDefault="00000000" w:rsidRPr="00000000" w14:paraId="000002C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Arter kan gazlarını değerlendirme pratiği </w:t>
            </w:r>
          </w:p>
          <w:p w:rsidR="00000000" w:rsidDel="00000000" w:rsidP="00000000" w:rsidRDefault="00000000" w:rsidRPr="00000000" w14:paraId="000002D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Prof.Dr.E.Levent/ Prof.Dr. N. Sarıman</w:t>
            </w:r>
          </w:p>
        </w:tc>
        <w:tc>
          <w:tcPr/>
          <w:p w:rsidR="00000000" w:rsidDel="00000000" w:rsidP="00000000" w:rsidRDefault="00000000" w:rsidRPr="00000000" w14:paraId="000002D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Poliklinik  hasta muayenesi ve reçete yazma pratiği Prof.Dr.E.Levent/ Prof.Dr. N. Sarıman</w:t>
            </w:r>
          </w:p>
        </w:tc>
        <w:tc>
          <w:tcPr/>
          <w:p w:rsidR="00000000" w:rsidDel="00000000" w:rsidP="00000000" w:rsidRDefault="00000000" w:rsidRPr="00000000" w14:paraId="000002D2">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D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16.30-17.30</w:t>
            </w:r>
          </w:p>
        </w:tc>
        <w:tc>
          <w:tcPr/>
          <w:p w:rsidR="00000000" w:rsidDel="00000000" w:rsidP="00000000" w:rsidRDefault="00000000" w:rsidRPr="00000000" w14:paraId="000002D4">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5">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6">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7">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8">
            <w:pPr>
              <w:rPr>
                <w:rFonts w:ascii="Times New Roman" w:cs="Times New Roman" w:eastAsia="Times New Roman" w:hAnsi="Times New Roman"/>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D9">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A">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B">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C">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D">
            <w:pPr>
              <w:rPr>
                <w:rFonts w:ascii="Times New Roman" w:cs="Times New Roman" w:eastAsia="Times New Roman" w:hAnsi="Times New Roman"/>
                <w:sz w:val="18"/>
                <w:szCs w:val="18"/>
              </w:rPr>
            </w:pPr>
            <w:r w:rsidDel="00000000" w:rsidR="00000000" w:rsidRPr="00000000">
              <w:rPr>
                <w:rtl w:val="0"/>
              </w:rPr>
            </w:r>
          </w:p>
        </w:tc>
        <w:tc>
          <w:tcPr/>
          <w:p w:rsidR="00000000" w:rsidDel="00000000" w:rsidP="00000000" w:rsidRDefault="00000000" w:rsidRPr="00000000" w14:paraId="000002DE">
            <w:pPr>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2DF">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2E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NOT: Bu tabloyu dersinizin her haftası için hazırlayınız.</w:t>
      </w:r>
    </w:p>
    <w:p w:rsidR="00000000" w:rsidDel="00000000" w:rsidP="00000000" w:rsidRDefault="00000000" w:rsidRPr="00000000" w14:paraId="000002E1">
      <w:pPr>
        <w:jc w:val="center"/>
        <w:rPr>
          <w:rFonts w:ascii="Times New Roman" w:cs="Times New Roman" w:eastAsia="Times New Roman" w:hAnsi="Times New Roman"/>
          <w:b w:val="1"/>
          <w:sz w:val="18"/>
          <w:szCs w:val="18"/>
        </w:rPr>
      </w:pPr>
      <w:r w:rsidDel="00000000" w:rsidR="00000000" w:rsidRPr="00000000">
        <w:rPr>
          <w:rtl w:val="0"/>
        </w:rPr>
      </w:r>
    </w:p>
    <w:p w:rsidR="00000000" w:rsidDel="00000000" w:rsidP="00000000" w:rsidRDefault="00000000" w:rsidRPr="00000000" w14:paraId="000002E2">
      <w:pPr>
        <w:rPr>
          <w:rFonts w:ascii="Times New Roman" w:cs="Times New Roman" w:eastAsia="Times New Roman" w:hAnsi="Times New Roman"/>
          <w:b w:val="1"/>
          <w:sz w:val="18"/>
          <w:szCs w:val="18"/>
        </w:rPr>
        <w:sectPr>
          <w:type w:val="nextPage"/>
          <w:pgSz w:h="11909" w:w="16834" w:orient="landscape"/>
          <w:pgMar w:bottom="1440" w:top="1440" w:left="1440" w:right="1440" w:header="720" w:footer="720"/>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1"/>
        <w:tblW w:w="14443.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7281"/>
        <w:gridCol w:w="7162"/>
        <w:tblGridChange w:id="0">
          <w:tblGrid>
            <w:gridCol w:w="7281"/>
            <w:gridCol w:w="7162"/>
          </w:tblGrid>
        </w:tblGridChange>
      </w:tblGrid>
      <w:tr>
        <w:trPr>
          <w:cantSplit w:val="0"/>
          <w:trHeight w:val="8668" w:hRule="atLeast"/>
          <w:tblHeader w:val="0"/>
        </w:trPr>
        <w:tc>
          <w:tcPr/>
          <w:p w:rsidR="00000000" w:rsidDel="00000000" w:rsidP="00000000" w:rsidRDefault="00000000" w:rsidRPr="00000000" w14:paraId="000002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2"/>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2"/>
              <w:gridCol w:w="2143"/>
              <w:gridCol w:w="3905"/>
              <w:tblGridChange w:id="0">
                <w:tblGrid>
                  <w:gridCol w:w="812"/>
                  <w:gridCol w:w="2143"/>
                  <w:gridCol w:w="3905"/>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EĞİTİM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AÇIKLAMA</w:t>
                  </w:r>
                </w:p>
              </w:tc>
            </w:tr>
            <w:tr>
              <w:trPr>
                <w:cantSplit w:val="0"/>
                <w:trHeight w:val="5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EY1</w:t>
                  </w:r>
                </w:p>
              </w:tc>
              <w:tc>
                <w:tcPr>
                  <w:shd w:fill="auto" w:val="clear"/>
                  <w:tcMar>
                    <w:top w:w="100.0" w:type="dxa"/>
                    <w:left w:w="100.0" w:type="dxa"/>
                    <w:bottom w:w="100.0" w:type="dxa"/>
                    <w:right w:w="100.0" w:type="dxa"/>
                  </w:tcMar>
                </w:tcPr>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Amfi Dersi</w:t>
                  </w:r>
                </w:p>
              </w:tc>
              <w:tc>
                <w:tcPr>
                  <w:shd w:fill="auto" w:val="clear"/>
                  <w:tcMar>
                    <w:top w:w="100.0" w:type="dxa"/>
                    <w:left w:w="100.0" w:type="dxa"/>
                    <w:bottom w:w="100.0" w:type="dxa"/>
                    <w:right w:w="100.0" w:type="dxa"/>
                  </w:tcMar>
                </w:tcPr>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Tüm sınıfın bir arada bulunduğu, klinik öncesi eğitimde uygulanan derslerdir.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EY2</w:t>
                  </w:r>
                </w:p>
              </w:tc>
              <w:tc>
                <w:tcPr>
                  <w:shd w:fill="auto" w:val="clear"/>
                  <w:tcMar>
                    <w:top w:w="100.0" w:type="dxa"/>
                    <w:left w:w="100.0" w:type="dxa"/>
                    <w:bottom w:w="100.0" w:type="dxa"/>
                    <w:right w:w="100.0" w:type="dxa"/>
                  </w:tcMar>
                </w:tcPr>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Sınıf Dersi</w:t>
                  </w:r>
                </w:p>
              </w:tc>
              <w:tc>
                <w:tcPr>
                  <w:shd w:fill="auto" w:val="clear"/>
                  <w:tcMar>
                    <w:top w:w="100.0" w:type="dxa"/>
                    <w:left w:w="100.0" w:type="dxa"/>
                    <w:bottom w:w="100.0" w:type="dxa"/>
                    <w:right w:w="100.0" w:type="dxa"/>
                  </w:tcMar>
                </w:tcPr>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dönemde, küçük gruplar halinde uygulanan derslerdir.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EY3</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 Uygulaması</w:t>
                  </w:r>
                </w:p>
              </w:tc>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öncesi dönemde uygulanan laboratuvar dersleridir.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EY4</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Beceri Eğitimi Uygulaması</w:t>
                  </w:r>
                </w:p>
              </w:tc>
              <w:tc>
                <w:tcPr>
                  <w:shd w:fill="auto" w:val="clear"/>
                  <w:tcMar>
                    <w:top w:w="100.0" w:type="dxa"/>
                    <w:left w:w="100.0" w:type="dxa"/>
                    <w:bottom w:w="100.0" w:type="dxa"/>
                    <w:right w:w="100.0" w:type="dxa"/>
                  </w:tcMar>
                </w:tcPr>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Sanal Klinikte veya başka ortamda yapılacak olan, öğrencinin gerçek hasta ile karşılaşmadan önce maket veya manken üzerinde yaptığı çalışmalardır.</w:t>
                  </w:r>
                </w:p>
              </w:tc>
            </w:tr>
            <w:tr>
              <w:trPr>
                <w:cantSplit w:val="0"/>
                <w:trHeight w:val="38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EY5</w:t>
                  </w:r>
                </w:p>
              </w:tc>
              <w:tc>
                <w:tcPr>
                  <w:shd w:fill="auto" w:val="clear"/>
                  <w:tcMar>
                    <w:top w:w="100.0" w:type="dxa"/>
                    <w:left w:w="100.0" w:type="dxa"/>
                    <w:bottom w:w="100.0" w:type="dxa"/>
                    <w:right w:w="100.0" w:type="dxa"/>
                  </w:tcMar>
                </w:tcPr>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Eğitim</w:t>
                  </w:r>
                </w:p>
              </w:tc>
              <w:tc>
                <w:tcPr>
                  <w:shd w:fill="auto" w:val="clear"/>
                  <w:tcMar>
                    <w:top w:w="100.0" w:type="dxa"/>
                    <w:left w:w="100.0" w:type="dxa"/>
                    <w:bottom w:w="100.0" w:type="dxa"/>
                    <w:right w:w="100.0" w:type="dxa"/>
                  </w:tcMar>
                </w:tcPr>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Eğitici gözetiminde yapılan gerçek hastalarla hasta başı eğitim ya da modeller üzerinden uygulanarak klinik yeterlilik sağlayan etkinliklerdir.</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EY6</w:t>
                  </w:r>
                </w:p>
              </w:tc>
              <w:tc>
                <w:tcPr>
                  <w:shd w:fill="auto" w:val="clear"/>
                  <w:tcMar>
                    <w:top w:w="100.0" w:type="dxa"/>
                    <w:left w:w="100.0" w:type="dxa"/>
                    <w:bottom w:w="100.0" w:type="dxa"/>
                    <w:right w:w="100.0" w:type="dxa"/>
                  </w:tcMar>
                </w:tcPr>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Bağımsız Çalışma Saatleri</w:t>
                  </w:r>
                </w:p>
              </w:tc>
              <w:tc>
                <w:tcPr>
                  <w:shd w:fill="auto" w:val="clear"/>
                  <w:tcMar>
                    <w:top w:w="100.0" w:type="dxa"/>
                    <w:left w:w="100.0" w:type="dxa"/>
                    <w:bottom w:w="100.0" w:type="dxa"/>
                    <w:right w:w="100.0" w:type="dxa"/>
                  </w:tcMar>
                </w:tcPr>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Öğrencinin öğrendiklerini tekrarlama ve yeni ders oturumlarına hazırlanmaları için ders programında yer alan sürelerdir.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EY7</w:t>
                  </w:r>
                </w:p>
              </w:tc>
              <w:tc>
                <w:tcPr>
                  <w:shd w:fill="auto" w:val="clear"/>
                  <w:tcMar>
                    <w:top w:w="100.0" w:type="dxa"/>
                    <w:left w:w="100.0" w:type="dxa"/>
                    <w:bottom w:w="100.0" w:type="dxa"/>
                    <w:right w:w="100.0" w:type="dxa"/>
                  </w:tcMar>
                </w:tcPr>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Topluma Dayalı Eğitim Uygulaması</w:t>
                  </w:r>
                </w:p>
              </w:tc>
              <w:tc>
                <w:tcPr>
                  <w:shd w:fill="auto" w:val="clear"/>
                  <w:tcMar>
                    <w:top w:w="100.0" w:type="dxa"/>
                    <w:left w:w="100.0" w:type="dxa"/>
                    <w:bottom w:w="100.0" w:type="dxa"/>
                    <w:right w:w="100.0" w:type="dxa"/>
                  </w:tcMar>
                </w:tcPr>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Alan uygulamaları, birim dışı mesleki uygulamalar vb. içerir.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EY8</w:t>
                  </w:r>
                </w:p>
              </w:tc>
              <w:tc>
                <w:tcPr>
                  <w:shd w:fill="auto" w:val="clear"/>
                  <w:tcMar>
                    <w:top w:w="100.0" w:type="dxa"/>
                    <w:left w:w="100.0" w:type="dxa"/>
                    <w:bottom w:w="100.0" w:type="dxa"/>
                    <w:right w:w="100.0" w:type="dxa"/>
                  </w:tcMar>
                </w:tcPr>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Probleme Dayalı Öğrenme</w:t>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PDÖ oturumları</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EY9</w:t>
                  </w:r>
                </w:p>
              </w:tc>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Özel Çalışma Modülü</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Öğrenciye bireysel olarak veya grup olarak bir konu hakkında derinlemesine bilgi edinmelerini sağlayacak uygulamalardır.</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EY10</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Bilimsel Araştırma Çalışması</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Öğrencinin bilimsel araştırma yetkinliğini geliştirmeye yönelik uygulamalardır.</w:t>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EY11</w:t>
                  </w:r>
                </w:p>
              </w:tc>
              <w:tc>
                <w:tcPr>
                  <w:shd w:fill="auto" w:val="clear"/>
                  <w:tcMar>
                    <w:top w:w="100.0" w:type="dxa"/>
                    <w:left w:w="100.0" w:type="dxa"/>
                    <w:bottom w:w="100.0" w:type="dxa"/>
                    <w:right w:w="100.0" w:type="dxa"/>
                  </w:tcMar>
                </w:tcPr>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Bu kod kullanılması halinde eğitim yönteminin detaylı yazılması gerekmektedir.</w:t>
                  </w:r>
                </w:p>
              </w:tc>
            </w:tr>
          </w:tbl>
          <w:p w:rsidR="00000000" w:rsidDel="00000000" w:rsidP="00000000" w:rsidRDefault="00000000" w:rsidRPr="00000000" w14:paraId="0000030C">
            <w:pPr>
              <w:jc w:val="center"/>
              <w:rPr>
                <w:rFonts w:ascii="Times New Roman" w:cs="Times New Roman" w:eastAsia="Times New Roman" w:hAnsi="Times New Roman"/>
                <w:b w:val="1"/>
                <w:sz w:val="18"/>
                <w:szCs w:val="18"/>
              </w:rPr>
            </w:pPr>
            <w:r w:rsidDel="00000000" w:rsidR="00000000" w:rsidRPr="00000000">
              <w:rPr>
                <w:rtl w:val="0"/>
              </w:rPr>
            </w:r>
          </w:p>
        </w:tc>
        <w:tc>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bl>
            <w:tblPr>
              <w:tblStyle w:val="Table23"/>
              <w:tblW w:w="68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9"/>
              <w:gridCol w:w="2069"/>
              <w:gridCol w:w="3872"/>
              <w:tblGridChange w:id="0">
                <w:tblGrid>
                  <w:gridCol w:w="919"/>
                  <w:gridCol w:w="2069"/>
                  <w:gridCol w:w="3872"/>
                </w:tblGrid>
              </w:tblGridChange>
            </w:tblGrid>
            <w:tr>
              <w:trPr>
                <w:cantSplit w:val="0"/>
                <w:trHeight w:val="193" w:hRule="atLeast"/>
                <w:tblHeader w:val="0"/>
              </w:trPr>
              <w:tc>
                <w:tcPr>
                  <w:gridSpan w:val="3"/>
                  <w:shd w:fill="d9d9d9" w:val="clear"/>
                  <w:tcMar>
                    <w:top w:w="100.0" w:type="dxa"/>
                    <w:left w:w="100.0" w:type="dxa"/>
                    <w:bottom w:w="100.0" w:type="dxa"/>
                    <w:right w:w="100.0" w:type="dxa"/>
                  </w:tcMar>
                </w:tcPr>
                <w:p w:rsidR="00000000" w:rsidDel="00000000" w:rsidP="00000000" w:rsidRDefault="00000000" w:rsidRPr="00000000" w14:paraId="0000030E">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ÖLÇME DEĞERLENDİRME YÖNTEMLERİ KLAVUZU</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1">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KODU</w:t>
                  </w:r>
                </w:p>
              </w:tc>
              <w:tc>
                <w:tcPr>
                  <w:shd w:fill="auto" w:val="clear"/>
                  <w:tcMar>
                    <w:top w:w="100.0" w:type="dxa"/>
                    <w:left w:w="100.0" w:type="dxa"/>
                    <w:bottom w:w="100.0" w:type="dxa"/>
                    <w:right w:w="100.0" w:type="dxa"/>
                  </w:tcMar>
                </w:tcPr>
                <w:p w:rsidR="00000000" w:rsidDel="00000000" w:rsidP="00000000" w:rsidRDefault="00000000" w:rsidRPr="00000000" w14:paraId="00000312">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YÖNTEMİN ADI</w:t>
                  </w:r>
                </w:p>
              </w:tc>
              <w:tc>
                <w:tcPr>
                  <w:shd w:fill="auto" w:val="clear"/>
                  <w:tcMar>
                    <w:top w:w="100.0" w:type="dxa"/>
                    <w:left w:w="100.0" w:type="dxa"/>
                    <w:bottom w:w="100.0" w:type="dxa"/>
                    <w:right w:w="100.0" w:type="dxa"/>
                  </w:tcMar>
                </w:tcPr>
                <w:p w:rsidR="00000000" w:rsidDel="00000000" w:rsidP="00000000" w:rsidRDefault="00000000" w:rsidRPr="00000000" w14:paraId="0000031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AÇIKLAMA</w:t>
                  </w:r>
                </w:p>
              </w:tc>
            </w:tr>
            <w:tr>
              <w:trPr>
                <w:cantSplit w:val="0"/>
                <w:trHeight w:val="5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4">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ÖD1</w:t>
                  </w:r>
                </w:p>
              </w:tc>
              <w:tc>
                <w:tcPr>
                  <w:shd w:fill="auto" w:val="clear"/>
                  <w:tcMar>
                    <w:top w:w="100.0" w:type="dxa"/>
                    <w:left w:w="100.0" w:type="dxa"/>
                    <w:bottom w:w="100.0" w:type="dxa"/>
                    <w:right w:w="100.0" w:type="dxa"/>
                  </w:tcMar>
                </w:tcPr>
                <w:p w:rsidR="00000000" w:rsidDel="00000000" w:rsidP="00000000" w:rsidRDefault="00000000" w:rsidRPr="00000000" w14:paraId="0000031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Kuramsal Sınav (Çoktan Seçmeli, Çoklu Seçmeli vb sorular içeren)</w:t>
                  </w:r>
                </w:p>
              </w:tc>
              <w:tc>
                <w:tcPr>
                  <w:shd w:fill="auto" w:val="clear"/>
                  <w:tcMar>
                    <w:top w:w="100.0" w:type="dxa"/>
                    <w:left w:w="100.0" w:type="dxa"/>
                    <w:bottom w:w="100.0" w:type="dxa"/>
                    <w:right w:w="100.0" w:type="dxa"/>
                  </w:tcMar>
                </w:tcPr>
                <w:p w:rsidR="00000000" w:rsidDel="00000000" w:rsidP="00000000" w:rsidRDefault="00000000" w:rsidRPr="00000000" w14:paraId="00000316">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Komite, final sınavlarında kullanılan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7">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ÖD2</w:t>
                  </w:r>
                </w:p>
              </w:tc>
              <w:tc>
                <w:tcPr>
                  <w:shd w:fill="auto" w:val="clear"/>
                  <w:tcMar>
                    <w:top w:w="100.0" w:type="dxa"/>
                    <w:left w:w="100.0" w:type="dxa"/>
                    <w:bottom w:w="100.0" w:type="dxa"/>
                    <w:right w:w="100.0" w:type="dxa"/>
                  </w:tcMar>
                </w:tcPr>
                <w:p w:rsidR="00000000" w:rsidDel="00000000" w:rsidP="00000000" w:rsidRDefault="00000000" w:rsidRPr="00000000" w14:paraId="0000031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Pratik sınav</w:t>
                  </w:r>
                </w:p>
              </w:tc>
              <w:tc>
                <w:tcPr>
                  <w:shd w:fill="auto" w:val="clear"/>
                  <w:tcMar>
                    <w:top w:w="100.0" w:type="dxa"/>
                    <w:left w:w="100.0" w:type="dxa"/>
                    <w:bottom w:w="100.0" w:type="dxa"/>
                    <w:right w:w="100.0" w:type="dxa"/>
                  </w:tcMar>
                </w:tcPr>
                <w:p w:rsidR="00000000" w:rsidDel="00000000" w:rsidP="00000000" w:rsidRDefault="00000000" w:rsidRPr="00000000" w14:paraId="00000319">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Laboratuvar uygulamaları için kullanılmalıdır.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A">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ÖD3</w:t>
                  </w:r>
                </w:p>
              </w:tc>
              <w:tc>
                <w:tcPr>
                  <w:shd w:fill="auto" w:val="clear"/>
                  <w:tcMar>
                    <w:top w:w="100.0" w:type="dxa"/>
                    <w:left w:w="100.0" w:type="dxa"/>
                    <w:bottom w:w="100.0" w:type="dxa"/>
                    <w:right w:w="100.0" w:type="dxa"/>
                  </w:tcMar>
                </w:tcPr>
                <w:p w:rsidR="00000000" w:rsidDel="00000000" w:rsidP="00000000" w:rsidRDefault="00000000" w:rsidRPr="00000000" w14:paraId="0000031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Klasik Sözlü</w:t>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spacing w:line="240" w:lineRule="auto"/>
                    <w:jc w:val="center"/>
                    <w:rPr>
                      <w:rFonts w:ascii="Times New Roman" w:cs="Times New Roman" w:eastAsia="Times New Roman" w:hAnsi="Times New Roman"/>
                      <w:sz w:val="18"/>
                      <w:szCs w:val="18"/>
                    </w:rPr>
                  </w:pPr>
                  <w:r w:rsidDel="00000000" w:rsidR="00000000" w:rsidRPr="00000000">
                    <w:rPr>
                      <w:rtl w:val="0"/>
                    </w:rPr>
                  </w:r>
                </w:p>
              </w:tc>
            </w:tr>
            <w:tr>
              <w:trPr>
                <w:cantSplit w:val="0"/>
                <w:trHeight w:val="40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1D">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ÖD4</w:t>
                  </w:r>
                </w:p>
              </w:tc>
              <w:tc>
                <w:tcPr>
                  <w:shd w:fill="auto" w:val="clear"/>
                  <w:tcMar>
                    <w:top w:w="100.0" w:type="dxa"/>
                    <w:left w:w="100.0" w:type="dxa"/>
                    <w:bottom w:w="100.0" w:type="dxa"/>
                    <w:right w:w="100.0" w:type="dxa"/>
                  </w:tcMar>
                </w:tcPr>
                <w:p w:rsidR="00000000" w:rsidDel="00000000" w:rsidP="00000000" w:rsidRDefault="00000000" w:rsidRPr="00000000" w14:paraId="0000031E">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Yapılandırılmış Sözlü</w:t>
                  </w:r>
                </w:p>
              </w:tc>
              <w:tc>
                <w:tcPr>
                  <w:shd w:fill="auto" w:val="clear"/>
                  <w:tcMar>
                    <w:top w:w="100.0" w:type="dxa"/>
                    <w:left w:w="100.0" w:type="dxa"/>
                    <w:bottom w:w="100.0" w:type="dxa"/>
                    <w:right w:w="100.0" w:type="dxa"/>
                  </w:tcMar>
                </w:tcPr>
                <w:p w:rsidR="00000000" w:rsidDel="00000000" w:rsidP="00000000" w:rsidRDefault="00000000" w:rsidRPr="00000000" w14:paraId="0000031F">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Soru ve cevapların önceden bir form üzerinde hazırlanmış olduğu sözlü sınavdır.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20">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ÖD5</w:t>
                  </w:r>
                </w:p>
              </w:tc>
              <w:tc>
                <w:tcPr>
                  <w:shd w:fill="auto" w:val="clear"/>
                  <w:tcMar>
                    <w:top w:w="100.0" w:type="dxa"/>
                    <w:left w:w="100.0" w:type="dxa"/>
                    <w:bottom w:w="100.0" w:type="dxa"/>
                    <w:right w:w="100.0" w:type="dxa"/>
                  </w:tcMar>
                </w:tcPr>
                <w:p w:rsidR="00000000" w:rsidDel="00000000" w:rsidP="00000000" w:rsidRDefault="00000000" w:rsidRPr="00000000" w14:paraId="00000321">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OSCE</w:t>
                  </w:r>
                </w:p>
              </w:tc>
              <w:tc>
                <w:tcPr>
                  <w:shd w:fill="auto" w:val="clear"/>
                  <w:tcMar>
                    <w:top w:w="100.0" w:type="dxa"/>
                    <w:left w:w="100.0" w:type="dxa"/>
                    <w:bottom w:w="100.0" w:type="dxa"/>
                    <w:right w:w="100.0" w:type="dxa"/>
                  </w:tcMar>
                </w:tcPr>
                <w:p w:rsidR="00000000" w:rsidDel="00000000" w:rsidP="00000000" w:rsidRDefault="00000000" w:rsidRPr="00000000" w14:paraId="00000322">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Nesnel Yapılandırılmış Klinik Sınav</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23">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ÖD6</w:t>
                  </w:r>
                </w:p>
              </w:tc>
              <w:tc>
                <w:tcPr>
                  <w:shd w:fill="auto" w:val="clear"/>
                  <w:tcMar>
                    <w:top w:w="100.0" w:type="dxa"/>
                    <w:left w:w="100.0" w:type="dxa"/>
                    <w:bottom w:w="100.0" w:type="dxa"/>
                    <w:right w:w="100.0" w:type="dxa"/>
                  </w:tcMar>
                </w:tcPr>
                <w:p w:rsidR="00000000" w:rsidDel="00000000" w:rsidP="00000000" w:rsidRDefault="00000000" w:rsidRPr="00000000" w14:paraId="00000324">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CORE</w:t>
                  </w:r>
                </w:p>
              </w:tc>
              <w:tc>
                <w:tcPr>
                  <w:shd w:fill="auto" w:val="clear"/>
                  <w:tcMar>
                    <w:top w:w="100.0" w:type="dxa"/>
                    <w:left w:w="100.0" w:type="dxa"/>
                    <w:bottom w:w="100.0" w:type="dxa"/>
                    <w:right w:w="100.0" w:type="dxa"/>
                  </w:tcMar>
                </w:tcPr>
                <w:p w:rsidR="00000000" w:rsidDel="00000000" w:rsidP="00000000" w:rsidRDefault="00000000" w:rsidRPr="00000000" w14:paraId="00000325">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Klinik Akıt Yürütme Sınavı</w:t>
                  </w:r>
                </w:p>
              </w:tc>
            </w:tr>
            <w:tr>
              <w:trPr>
                <w:cantSplit w:val="0"/>
                <w:trHeight w:val="38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26">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ÖD7</w:t>
                  </w:r>
                </w:p>
              </w:tc>
              <w:tc>
                <w:tcPr>
                  <w:shd w:fill="auto" w:val="clear"/>
                  <w:tcMar>
                    <w:top w:w="100.0" w:type="dxa"/>
                    <w:left w:w="100.0" w:type="dxa"/>
                    <w:bottom w:w="100.0" w:type="dxa"/>
                    <w:right w:w="100.0" w:type="dxa"/>
                  </w:tcMar>
                </w:tcPr>
                <w:p w:rsidR="00000000" w:rsidDel="00000000" w:rsidP="00000000" w:rsidRDefault="00000000" w:rsidRPr="00000000" w14:paraId="00000327">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ICE (İş Başı Değerlendirme)</w:t>
                  </w:r>
                </w:p>
              </w:tc>
              <w:tc>
                <w:tcPr>
                  <w:shd w:fill="auto" w:val="clear"/>
                  <w:tcMar>
                    <w:top w:w="100.0" w:type="dxa"/>
                    <w:left w:w="100.0" w:type="dxa"/>
                    <w:bottom w:w="100.0" w:type="dxa"/>
                    <w:right w:w="100.0" w:type="dxa"/>
                  </w:tcMar>
                </w:tcPr>
                <w:p w:rsidR="00000000" w:rsidDel="00000000" w:rsidP="00000000" w:rsidRDefault="00000000" w:rsidRPr="00000000" w14:paraId="00000328">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Eğiticinin öğrenciyi hasta başında veya uygulama esnasında yaptığı değerlendirmedir.</w:t>
                  </w:r>
                </w:p>
              </w:tc>
            </w:tr>
            <w:tr>
              <w:trPr>
                <w:cantSplit w:val="0"/>
                <w:trHeight w:val="19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29">
                  <w:pPr>
                    <w:widowControl w:val="0"/>
                    <w:spacing w:line="240" w:lineRule="auto"/>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ÖD8</w:t>
                  </w:r>
                </w:p>
              </w:tc>
              <w:tc>
                <w:tcPr>
                  <w:shd w:fill="auto" w:val="clear"/>
                  <w:tcMar>
                    <w:top w:w="100.0" w:type="dxa"/>
                    <w:left w:w="100.0" w:type="dxa"/>
                    <w:bottom w:w="100.0" w:type="dxa"/>
                    <w:right w:w="100.0" w:type="dxa"/>
                  </w:tcMar>
                </w:tcPr>
                <w:p w:rsidR="00000000" w:rsidDel="00000000" w:rsidP="00000000" w:rsidRDefault="00000000" w:rsidRPr="00000000" w14:paraId="0000032A">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Diğer</w:t>
                  </w:r>
                </w:p>
              </w:tc>
              <w:tc>
                <w:tcPr>
                  <w:shd w:fill="auto" w:val="clear"/>
                  <w:tcMar>
                    <w:top w:w="100.0" w:type="dxa"/>
                    <w:left w:w="100.0" w:type="dxa"/>
                    <w:bottom w:w="100.0" w:type="dxa"/>
                    <w:right w:w="100.0" w:type="dxa"/>
                  </w:tcMar>
                </w:tcPr>
                <w:p w:rsidR="00000000" w:rsidDel="00000000" w:rsidP="00000000" w:rsidRDefault="00000000" w:rsidRPr="00000000" w14:paraId="0000032B">
                  <w:pPr>
                    <w:widowControl w:val="0"/>
                    <w:spacing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Mutlaka açıklamanın yapılması gerekir.</w:t>
                  </w:r>
                </w:p>
              </w:tc>
            </w:tr>
          </w:tbl>
          <w:p w:rsidR="00000000" w:rsidDel="00000000" w:rsidP="00000000" w:rsidRDefault="00000000" w:rsidRPr="00000000" w14:paraId="0000032C">
            <w:pPr>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32D">
      <w:pPr>
        <w:spacing w:line="225" w:lineRule="auto"/>
        <w:rPr>
          <w:rFonts w:ascii="Times New Roman" w:cs="Times New Roman" w:eastAsia="Times New Roman" w:hAnsi="Times New Roman"/>
          <w:sz w:val="18"/>
          <w:szCs w:val="18"/>
        </w:rPr>
      </w:pPr>
      <w:r w:rsidDel="00000000" w:rsidR="00000000" w:rsidRPr="00000000">
        <w:rPr>
          <w:rtl w:val="0"/>
        </w:rPr>
      </w:r>
    </w:p>
    <w:sectPr>
      <w:type w:val="nextPage"/>
      <w:pgSz w:h="11909" w:w="16834"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0">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1">
    <w:basedOn w:val="TableNormal"/>
    <w:pPr>
      <w:spacing w:line="240" w:lineRule="auto"/>
    </w:pPr>
    <w:tblPr>
      <w:tblStyleRowBandSize w:val="1"/>
      <w:tblStyleColBandSize w:val="1"/>
      <w:tblCellMar>
        <w:top w:w="100.0" w:type="dxa"/>
        <w:left w:w="100.0" w:type="dxa"/>
        <w:bottom w:w="100.0" w:type="dxa"/>
        <w:right w:w="100.0" w:type="dxa"/>
      </w:tblCellMar>
    </w:tblPr>
    <w:tblStylePr w:type="band1Horz">
      <w:tcPr>
        <w:tcBorders>
          <w:bottom w:color="000000" w:space="0" w:sz="6" w:val="single"/>
        </w:tcBorders>
        <w:shd w:fill="dfdfbf" w:val="clear"/>
      </w:tcPr>
    </w:tblStylePr>
    <w:tblStylePr w:type="firstCol">
      <w:tcPr>
        <w:tcBorders>
          <w:right w:color="000000" w:space="0" w:sz="12" w:val="single"/>
        </w:tcBorders>
      </w:tcPr>
    </w:tblStylePr>
    <w:tblStylePr w:type="firstRow">
      <w:tcPr>
        <w:tcBorders>
          <w:top w:color="000000" w:space="0" w:sz="6" w:val="single"/>
          <w:bottom w:color="000000" w:space="0" w:sz="12" w:val="single"/>
        </w:tcBorders>
      </w:tcPr>
    </w:tblStylePr>
    <w:tblStylePr w:type="lastCol">
      <w:tcPr>
        <w:tcBorders>
          <w:left w:color="000000" w:space="0" w:sz="12" w:val="single"/>
        </w:tcBorders>
      </w:tcPr>
    </w:tblStylePr>
    <w:tblStylePr w:type="lastRow">
      <w:tcPr>
        <w:tcBorders>
          <w:top w:color="000000" w:space="0" w:sz="12" w:val="single"/>
        </w:tcBorders>
        <w:shd w:fill="dfbfdf" w:val="clear"/>
      </w:tcPr>
    </w:tblStylePr>
    <w:tblStylePr w:type="neCell">
      <w:rPr>
        <w:b w:val="1"/>
      </w:rPr>
    </w:tblStylePr>
    <w:tblStylePr w:type="swCell">
      <w:rPr>
        <w:b w:val="1"/>
      </w:rPr>
    </w:tblStylePr>
  </w:style>
  <w:style w:type="table" w:styleId="Table2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3">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ender.levent@maltepe.edu.tr" TargetMode="External"/><Relationship Id="rId7" Type="http://schemas.openxmlformats.org/officeDocument/2006/relationships/hyperlink" Target="mailto:semaumut@maltepe.edu.tr" TargetMode="External"/><Relationship Id="rId8" Type="http://schemas.openxmlformats.org/officeDocument/2006/relationships/hyperlink" Target="mailto:hurremgulongen@maltepe.edu.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